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99" w:rsidRDefault="00DA5699" w:rsidP="00DA569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DA5699">
        <w:rPr>
          <w:rFonts w:cs="Times New Roman"/>
          <w:b/>
          <w:bCs/>
          <w:snapToGrid/>
          <w:kern w:val="36"/>
          <w:sz w:val="48"/>
          <w:szCs w:val="48"/>
        </w:rPr>
        <w:fldChar w:fldCharType="begin"/>
      </w:r>
      <w:r w:rsidRPr="00DA5699">
        <w:rPr>
          <w:rFonts w:cs="Times New Roman"/>
          <w:b/>
          <w:bCs/>
          <w:snapToGrid/>
          <w:kern w:val="36"/>
          <w:sz w:val="48"/>
          <w:szCs w:val="48"/>
        </w:rPr>
        <w:instrText xml:space="preserve"> HYPERLINK "http://www.linternaute.com/femmes/cuisine/recette/322639/1263562214/tarte_bakewell_amandes_et_framboises.shtml" </w:instrText>
      </w:r>
      <w:r w:rsidRPr="00DA5699">
        <w:rPr>
          <w:rFonts w:cs="Times New Roman"/>
          <w:b/>
          <w:bCs/>
          <w:snapToGrid/>
          <w:kern w:val="36"/>
          <w:sz w:val="48"/>
          <w:szCs w:val="48"/>
        </w:rPr>
        <w:fldChar w:fldCharType="separate"/>
      </w:r>
      <w:r w:rsidRPr="00DA5699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Tarte </w:t>
      </w:r>
      <w:proofErr w:type="spellStart"/>
      <w:r w:rsidRPr="00DA5699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bakewell</w:t>
      </w:r>
      <w:proofErr w:type="spellEnd"/>
      <w:r w:rsidRPr="00DA5699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 (amandes et framboises)</w:t>
      </w:r>
      <w:r w:rsidRPr="00DA5699">
        <w:rPr>
          <w:rFonts w:cs="Times New Roman"/>
          <w:b/>
          <w:bCs/>
          <w:snapToGrid/>
          <w:kern w:val="36"/>
          <w:sz w:val="48"/>
          <w:szCs w:val="48"/>
        </w:rPr>
        <w:fldChar w:fldCharType="end"/>
      </w:r>
      <w:r w:rsidRPr="00DA5699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p w:rsidR="00DA5699" w:rsidRPr="00DA5699" w:rsidRDefault="00C45099" w:rsidP="00DA569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4pt;margin-top:53.5pt;width:156.25pt;height:49.35pt;z-index:251660288;mso-height-percent:200;mso-height-percent:200;mso-width-relative:margin;mso-height-relative:margin">
            <v:textbox style="mso-fit-shape-to-text:t">
              <w:txbxContent>
                <w:p w:rsidR="00C45099" w:rsidRDefault="00C45099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b/>
                      <w:bCs/>
                      <w:snapToGrid/>
                    </w:rPr>
                    <w:t xml:space="preserve">- </w:t>
                  </w:r>
                  <w:r w:rsidRPr="00DA5699">
                    <w:rPr>
                      <w:rFonts w:cs="Times New Roman"/>
                      <w:b/>
                      <w:bCs/>
                      <w:snapToGrid/>
                    </w:rPr>
                    <w:t>Préparation :</w:t>
                  </w:r>
                  <w:r w:rsidRPr="00DA5699">
                    <w:rPr>
                      <w:rFonts w:cs="Times New Roman"/>
                      <w:snapToGrid/>
                    </w:rPr>
                    <w:t xml:space="preserve"> 20 mn </w:t>
                  </w:r>
                  <w:r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C45099" w:rsidRDefault="00C45099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snapToGrid/>
                    </w:rPr>
                    <w:t xml:space="preserve">- </w:t>
                  </w:r>
                  <w:r w:rsidRPr="00DA5699">
                    <w:rPr>
                      <w:rFonts w:cs="Times New Roman"/>
                      <w:b/>
                      <w:bCs/>
                      <w:snapToGrid/>
                    </w:rPr>
                    <w:t xml:space="preserve">Cuisson : </w:t>
                  </w:r>
                  <w:r w:rsidRPr="00DA5699">
                    <w:rPr>
                      <w:rFonts w:cs="Times New Roman"/>
                      <w:snapToGrid/>
                    </w:rPr>
                    <w:t xml:space="preserve">45 mn </w:t>
                  </w:r>
                  <w:r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C45099" w:rsidRDefault="00C45099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snapToGrid/>
                    </w:rPr>
                    <w:t xml:space="preserve">- </w:t>
                  </w:r>
                  <w:r w:rsidRPr="00DA5699">
                    <w:rPr>
                      <w:rFonts w:cs="Times New Roman"/>
                      <w:b/>
                      <w:bCs/>
                      <w:snapToGrid/>
                    </w:rPr>
                    <w:t>Repos :</w:t>
                  </w:r>
                  <w:r w:rsidRPr="00DA5699">
                    <w:rPr>
                      <w:rFonts w:cs="Times New Roman"/>
                      <w:snapToGrid/>
                    </w:rPr>
                    <w:t xml:space="preserve"> 90 mn</w:t>
                  </w:r>
                </w:p>
                <w:p w:rsidR="00C45099" w:rsidRDefault="00C45099">
                  <w:pPr>
                    <w:rPr>
                      <w:rFonts w:cs="Times New Roman"/>
                      <w:snapToGrid/>
                    </w:rPr>
                  </w:pPr>
                </w:p>
                <w:p w:rsidR="00C45099" w:rsidRDefault="00C45099">
                  <w:r>
                    <w:t xml:space="preserve">La tarte </w:t>
                  </w:r>
                  <w:proofErr w:type="spellStart"/>
                  <w:r>
                    <w:t>Bakewell</w:t>
                  </w:r>
                  <w:proofErr w:type="spellEnd"/>
                  <w:r>
                    <w:t xml:space="preserve"> est une spécialité anglaise préparée avec des amandes et des framboises.</w:t>
                  </w:r>
                </w:p>
              </w:txbxContent>
            </v:textbox>
          </v:shape>
        </w:pict>
      </w:r>
      <w:r w:rsidR="00F1144A">
        <w:rPr>
          <w:noProof/>
          <w:snapToGrid/>
        </w:rPr>
        <w:drawing>
          <wp:inline distT="0" distB="0" distL="0" distR="0">
            <wp:extent cx="4347210" cy="2475100"/>
            <wp:effectExtent l="19050" t="0" r="0" b="0"/>
            <wp:docPr id="6" name="irc_mi" descr="http://p4.storage.canalblog.com/41/40/314534/2250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4.storage.canalblog.com/41/40/314534/22503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171" r="8261" b="22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24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A5699" w:rsidRPr="00DA569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DA5699" w:rsidRPr="00DA5699">
              <w:trPr>
                <w:tblCellSpacing w:w="0" w:type="dxa"/>
              </w:trPr>
              <w:tc>
                <w:tcPr>
                  <w:tcW w:w="2250" w:type="dxa"/>
                </w:tcPr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b/>
                      <w:bCs/>
                      <w:snapToGrid/>
                    </w:rPr>
                    <w:t>Pour 8 personnes :</w:t>
                  </w:r>
                  <w:r w:rsidRPr="00DA569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Pour un </w:t>
                  </w:r>
                  <w:hyperlink r:id="rId6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à tarte de 23 24 cm de diamètre environ à bords hauts :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r w:rsidRPr="00BF6B82">
                    <w:rPr>
                      <w:rFonts w:cs="Times New Roman"/>
                      <w:snapToGrid/>
                      <w:color w:val="FF0000"/>
                    </w:rPr>
                    <w:t>Pour la pâte :</w:t>
                  </w:r>
                  <w:r w:rsidRPr="00DA569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DA5699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DA5699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de beurre froid en dés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 w:rsidRPr="00DA5699">
                      <w:rPr>
                        <w:rFonts w:cs="Times New Roman"/>
                        <w:snapToGrid/>
                      </w:rPr>
                      <w:t>40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de sucre glace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1 petit oeuf battu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1 pincée de sel </w:t>
                  </w:r>
                </w:p>
                <w:p w:rsidR="00DA5699" w:rsidRPr="00BF6B82" w:rsidRDefault="00DA5699" w:rsidP="00DA5699">
                  <w:pPr>
                    <w:rPr>
                      <w:rFonts w:cs="Times New Roman"/>
                      <w:snapToGrid/>
                      <w:color w:val="FF0000"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BF6B82">
                    <w:rPr>
                      <w:rFonts w:cs="Times New Roman"/>
                      <w:snapToGrid/>
                      <w:color w:val="FF0000"/>
                    </w:rPr>
                    <w:t xml:space="preserve">  Pour la garniture :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 w:rsidRPr="00DA5699">
                      <w:rPr>
                        <w:rFonts w:cs="Times New Roman"/>
                        <w:snapToGrid/>
                      </w:rPr>
                      <w:t>300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de confiture de framboises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DA5699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d'amandes entières non mondées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30 g"/>
                    </w:smartTagPr>
                    <w:r w:rsidRPr="00DA5699">
                      <w:rPr>
                        <w:rFonts w:cs="Times New Roman"/>
                        <w:snapToGrid/>
                      </w:rPr>
                      <w:t>130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de beurre mou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 w:rsidRPr="00DA5699">
                      <w:rPr>
                        <w:rFonts w:cs="Times New Roman"/>
                        <w:snapToGrid/>
                      </w:rPr>
                      <w:t>120 g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de sucre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40 50 g d'amandes effilées </w:t>
                  </w:r>
                </w:p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3 oeufs </w:t>
                  </w:r>
                </w:p>
              </w:tc>
            </w:tr>
          </w:tbl>
          <w:p w:rsidR="00DA5699" w:rsidRPr="00DA5699" w:rsidRDefault="00DA5699" w:rsidP="00DA5699">
            <w:pPr>
              <w:rPr>
                <w:rFonts w:cs="Times New Roman"/>
                <w:snapToGrid/>
              </w:rPr>
            </w:pPr>
          </w:p>
        </w:tc>
      </w:tr>
      <w:tr w:rsidR="00DA5699" w:rsidRPr="00DA5699">
        <w:trPr>
          <w:tblCellSpacing w:w="0" w:type="dxa"/>
          <w:jc w:val="center"/>
        </w:trPr>
        <w:tc>
          <w:tcPr>
            <w:tcW w:w="0" w:type="auto"/>
            <w:tcMar>
              <w:top w:w="100" w:type="dxa"/>
              <w:left w:w="0" w:type="dxa"/>
              <w:bottom w:w="150" w:type="dxa"/>
              <w:right w:w="0" w:type="dxa"/>
            </w:tcMar>
            <w:vAlign w:val="center"/>
          </w:tcPr>
          <w:p w:rsidR="00DA5699" w:rsidRPr="00DA5699" w:rsidRDefault="00DA5699" w:rsidP="00DA569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A5699">
              <w:rPr>
                <w:rFonts w:cs="Times New Roman"/>
                <w:snapToGrid/>
              </w:rPr>
              <w:t> Préparation </w:t>
            </w:r>
          </w:p>
        </w:tc>
      </w:tr>
      <w:tr w:rsidR="00DA5699" w:rsidRPr="00DA569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A5699" w:rsidRPr="00DA5699" w:rsidTr="002F7586">
              <w:trPr>
                <w:tblCellSpacing w:w="15" w:type="dxa"/>
              </w:trPr>
              <w:tc>
                <w:tcPr>
                  <w:tcW w:w="36" w:type="dxa"/>
                </w:tcPr>
                <w:p w:rsidR="00DA5699" w:rsidRPr="00DA5699" w:rsidRDefault="00DA5699" w:rsidP="00DA569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50" w:type="dxa"/>
                    <w:left w:w="0" w:type="dxa"/>
                    <w:bottom w:w="150" w:type="dxa"/>
                    <w:right w:w="0" w:type="dxa"/>
                  </w:tcMar>
                </w:tcPr>
                <w:p w:rsidR="002F7586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1     Beurrer et </w:t>
                  </w:r>
                  <w:hyperlink r:id="rId7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fariner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le </w:t>
                  </w:r>
                  <w:hyperlink r:id="rId8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. Préparer la pâte : tamiser ensemble la farine et le sucre glace. </w:t>
                  </w:r>
                </w:p>
                <w:p w:rsidR="00DA5699" w:rsidRPr="00DA5699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 xml:space="preserve">Ajouter le beurre froid en dés, </w:t>
                  </w:r>
                  <w:hyperlink r:id="rId9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sabler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du bout des doigts. Ajouter le sel et l'oeuf battu, </w:t>
                  </w:r>
                  <w:hyperlink r:id="rId10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travailler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à la main jusqu'à formation d'une boule. La filmer et la réfrigérer 30 minutes. </w:t>
                  </w:r>
                </w:p>
              </w:tc>
            </w:tr>
            <w:tr w:rsidR="00DA5699" w:rsidRPr="00DA5699" w:rsidTr="002F7586">
              <w:trPr>
                <w:tblCellSpacing w:w="15" w:type="dxa"/>
              </w:trPr>
              <w:tc>
                <w:tcPr>
                  <w:tcW w:w="36" w:type="dxa"/>
                </w:tcPr>
                <w:p w:rsidR="00DA5699" w:rsidRPr="00DA5699" w:rsidRDefault="00DA5699" w:rsidP="00DA569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50" w:type="dxa"/>
                    <w:left w:w="0" w:type="dxa"/>
                    <w:bottom w:w="150" w:type="dxa"/>
                    <w:right w:w="0" w:type="dxa"/>
                  </w:tcMar>
                </w:tcPr>
                <w:p w:rsidR="002F7586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2     </w:t>
                  </w:r>
                  <w:hyperlink r:id="rId11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Hacher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finement les amandes entières non mondées. Parallèlement, </w:t>
                  </w:r>
                  <w:hyperlink r:id="rId12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travailler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le beurre mou </w:t>
                  </w:r>
                </w:p>
                <w:p w:rsidR="002F7586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 xml:space="preserve">et le sucre (robot ou crochets) jusqu'à ce que le mélange devienne crémeux. Ajouter les oeufs, </w:t>
                  </w:r>
                </w:p>
                <w:p w:rsidR="00DA5699" w:rsidRPr="00DA5699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hyperlink r:id="rId13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fouetter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(batteur </w:t>
                  </w:r>
                  <w:proofErr w:type="spellStart"/>
                  <w:r w:rsidRPr="00DA5699">
                    <w:rPr>
                      <w:rFonts w:cs="Times New Roman"/>
                      <w:snapToGrid/>
                    </w:rPr>
                    <w:t>éléctrique</w:t>
                  </w:r>
                  <w:proofErr w:type="spellEnd"/>
                  <w:r w:rsidRPr="00DA5699">
                    <w:rPr>
                      <w:rFonts w:cs="Times New Roman"/>
                      <w:snapToGrid/>
                    </w:rPr>
                    <w:t xml:space="preserve">). Ajouter les amandes, </w:t>
                  </w:r>
                  <w:hyperlink r:id="rId14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fouetter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. </w:t>
                  </w:r>
                  <w:hyperlink r:id="rId15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  <w:tr w:rsidR="00DA5699" w:rsidRPr="00DA5699" w:rsidTr="002F7586">
              <w:trPr>
                <w:tblCellSpacing w:w="15" w:type="dxa"/>
              </w:trPr>
              <w:tc>
                <w:tcPr>
                  <w:tcW w:w="36" w:type="dxa"/>
                </w:tcPr>
                <w:p w:rsidR="00DA5699" w:rsidRPr="00DA5699" w:rsidRDefault="00DA5699" w:rsidP="00DA569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50" w:type="dxa"/>
                    <w:left w:w="0" w:type="dxa"/>
                    <w:bottom w:w="150" w:type="dxa"/>
                    <w:right w:w="0" w:type="dxa"/>
                  </w:tcMar>
                </w:tcPr>
                <w:p w:rsidR="00DA5699" w:rsidRPr="00DA5699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3     Etaler la pâte sur un plan de travail fariné et </w:t>
                  </w:r>
                  <w:hyperlink r:id="rId16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foncer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le </w:t>
                  </w:r>
                  <w:hyperlink r:id="rId17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 avec. Réfrigérer 1 heure. </w:t>
                  </w:r>
                </w:p>
              </w:tc>
            </w:tr>
            <w:tr w:rsidR="00DA5699" w:rsidRPr="00DA5699" w:rsidTr="002F7586">
              <w:trPr>
                <w:tblCellSpacing w:w="15" w:type="dxa"/>
              </w:trPr>
              <w:tc>
                <w:tcPr>
                  <w:tcW w:w="36" w:type="dxa"/>
                </w:tcPr>
                <w:p w:rsidR="00DA5699" w:rsidRPr="00DA5699" w:rsidRDefault="00DA5699" w:rsidP="00DA569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50" w:type="dxa"/>
                    <w:left w:w="0" w:type="dxa"/>
                    <w:bottom w:w="150" w:type="dxa"/>
                    <w:right w:w="0" w:type="dxa"/>
                  </w:tcMar>
                </w:tcPr>
                <w:p w:rsidR="002F7586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hAnsi="Symbol" w:cs="Times New Roman"/>
                      <w:snapToGrid/>
                    </w:rPr>
                    <w:t></w:t>
                  </w:r>
                  <w:r w:rsidRPr="00DA5699">
                    <w:rPr>
                      <w:rFonts w:cs="Times New Roman"/>
                      <w:snapToGrid/>
                    </w:rPr>
                    <w:t xml:space="preserve">  4     Cuire ensuite la pâte à blanc (déposer dessus du papier sulfurisé et des billes métalliques ou </w:t>
                  </w:r>
                </w:p>
                <w:p w:rsidR="002F7586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 xml:space="preserve">des haricots secs) pendant 10 minutes dans un four préchauffé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DA5699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(thermostat 6). Retirer du </w:t>
                  </w:r>
                </w:p>
                <w:p w:rsidR="00C45099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 xml:space="preserve">four, en ôtant les poids et le papier. Laisser tiédir quelques minutes puis verser par-dessus la </w:t>
                  </w:r>
                </w:p>
                <w:p w:rsidR="00DA5699" w:rsidRPr="00DA5699" w:rsidRDefault="00DA5699" w:rsidP="00DA5699">
                  <w:pPr>
                    <w:spacing w:line="170" w:lineRule="atLeast"/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cs="Times New Roman"/>
                      <w:snapToGrid/>
                    </w:rPr>
                    <w:t xml:space="preserve">confiture de </w:t>
                  </w:r>
                  <w:hyperlink r:id="rId18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framboises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, </w:t>
                  </w:r>
                  <w:hyperlink r:id="rId19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lisser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. Verser sur la confiture la </w:t>
                  </w:r>
                  <w:hyperlink r:id="rId20" w:tgtFrame="_blank" w:history="1">
                    <w:r w:rsidRPr="00DA569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frangipane</w:t>
                    </w:r>
                  </w:hyperlink>
                  <w:r w:rsidRPr="00DA5699">
                    <w:rPr>
                      <w:rFonts w:cs="Times New Roman"/>
                      <w:snapToGrid/>
                    </w:rPr>
                    <w:t xml:space="preserve">, étaler à </w:t>
                  </w:r>
                  <w:smartTag w:uri="urn:schemas-microsoft-com:office:smarttags" w:element="PersonName">
                    <w:smartTagPr>
                      <w:attr w:name="ProductID" w:val="la maryse. Parsemer"/>
                    </w:smartTagPr>
                    <w:r w:rsidRPr="00DA5699">
                      <w:rPr>
                        <w:rFonts w:cs="Times New Roman"/>
                        <w:snapToGrid/>
                      </w:rPr>
                      <w:t>la maryse. Parsemer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d'amandes effilées. Enfourner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DA5699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DA5699">
                    <w:rPr>
                      <w:rFonts w:cs="Times New Roman"/>
                      <w:snapToGrid/>
                    </w:rPr>
                    <w:t xml:space="preserve"> (thermostat 6) pendant 30-35 minutes. Laisser refroidir complètement avant de découper. </w:t>
                  </w:r>
                </w:p>
              </w:tc>
            </w:tr>
          </w:tbl>
          <w:p w:rsidR="00DA5699" w:rsidRPr="00DA5699" w:rsidRDefault="00DA5699" w:rsidP="00DA5699">
            <w:pPr>
              <w:ind w:left="720"/>
              <w:rPr>
                <w:rFonts w:cs="Times New Roman"/>
                <w:snapToGrid/>
              </w:rPr>
            </w:pPr>
          </w:p>
        </w:tc>
      </w:tr>
      <w:tr w:rsidR="00DA5699" w:rsidRPr="00DA569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A5699" w:rsidRPr="00DA569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A5699" w:rsidRPr="00DA5699" w:rsidRDefault="00DA5699" w:rsidP="00DA5699">
                  <w:pPr>
                    <w:rPr>
                      <w:rFonts w:cs="Times New Roman"/>
                      <w:snapToGrid/>
                    </w:rPr>
                  </w:pPr>
                  <w:r w:rsidRPr="00DA5699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DA5699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Cette tarte est encore meilleure le lendemain conservée au réfrigérateur.</w:t>
                  </w:r>
                </w:p>
              </w:tc>
            </w:tr>
          </w:tbl>
          <w:p w:rsidR="00DA5699" w:rsidRPr="00DA5699" w:rsidRDefault="00DA5699" w:rsidP="00DA5699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343BE2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689"/>
    <w:multiLevelType w:val="multilevel"/>
    <w:tmpl w:val="2DE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A5699"/>
    <w:rsid w:val="002730A7"/>
    <w:rsid w:val="002E503D"/>
    <w:rsid w:val="002F7586"/>
    <w:rsid w:val="00343BE2"/>
    <w:rsid w:val="00802F55"/>
    <w:rsid w:val="00825D51"/>
    <w:rsid w:val="00906CB7"/>
    <w:rsid w:val="00BF6B82"/>
    <w:rsid w:val="00C45099"/>
    <w:rsid w:val="00DA5699"/>
    <w:rsid w:val="00F1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DA569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paragraph" w:styleId="Titre2">
    <w:name w:val="heading 2"/>
    <w:basedOn w:val="Normal"/>
    <w:next w:val="Normal"/>
    <w:qFormat/>
    <w:rsid w:val="00DA56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DA5699"/>
    <w:rPr>
      <w:b/>
      <w:bCs/>
    </w:rPr>
  </w:style>
  <w:style w:type="character" w:styleId="Lienhypertexte">
    <w:name w:val="Hyperlink"/>
    <w:basedOn w:val="Policepardfaut"/>
    <w:rsid w:val="00DA569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F6B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6B8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55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13" Type="http://schemas.openxmlformats.org/officeDocument/2006/relationships/hyperlink" Target="http://www.linternaute.com/femmes/cuisine/definition/67/fouetter.shtml" TargetMode="External"/><Relationship Id="rId18" Type="http://schemas.openxmlformats.org/officeDocument/2006/relationships/hyperlink" Target="http://www.linternaute.com/femmes/cuisine/encyclopedie/fiche_composant/138/framboise.s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internaute.com/femmes/cuisine/definition/58/fariner.shtml" TargetMode="External"/><Relationship Id="rId12" Type="http://schemas.openxmlformats.org/officeDocument/2006/relationships/hyperlink" Target="http://www.linternaute.com/femmes/cuisine/definition/108/travailler.shtml" TargetMode="External"/><Relationship Id="rId1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63/foncer.shtml" TargetMode="External"/><Relationship Id="rId20" Type="http://schemas.openxmlformats.org/officeDocument/2006/relationships/hyperlink" Target="http://www.linternaute.com/femmes/cuisine/definition/300140/frangipan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94/moule.shtml" TargetMode="External"/><Relationship Id="rId11" Type="http://schemas.openxmlformats.org/officeDocument/2006/relationships/hyperlink" Target="http://www.linternaute.com/femmes/cuisine/definition/74/hacher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definition/100/reserver.shtml" TargetMode="External"/><Relationship Id="rId10" Type="http://schemas.openxmlformats.org/officeDocument/2006/relationships/hyperlink" Target="http://www.linternaute.com/femmes/cuisine/definition/108/travailler.shtml" TargetMode="External"/><Relationship Id="rId19" Type="http://schemas.openxmlformats.org/officeDocument/2006/relationships/hyperlink" Target="http://www.linternaute.com/femmes/cuisine/definition/300084/liss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154/sabler.shtml" TargetMode="External"/><Relationship Id="rId14" Type="http://schemas.openxmlformats.org/officeDocument/2006/relationships/hyperlink" Target="http://www.linternaute.com/femmes/cuisine/definition/67/fouetter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bakewell (amandes et framboises)  </vt:lpstr>
    </vt:vector>
  </TitlesOfParts>
  <Company>LSD Corp</Company>
  <LinksUpToDate>false</LinksUpToDate>
  <CharactersWithSpaces>3457</CharactersWithSpaces>
  <SharedDoc>false</SharedDoc>
  <HLinks>
    <vt:vector size="102" baseType="variant">
      <vt:variant>
        <vt:i4>5898245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http://www.linternaute.com/femmes/cuisine/definition/300140/frangipane.shtml</vt:lpwstr>
      </vt:variant>
      <vt:variant>
        <vt:lpwstr/>
      </vt:variant>
      <vt:variant>
        <vt:i4>5177348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http://www.linternaute.com/femmes/cuisine/definition/300084/lisser.shtml</vt:lpwstr>
      </vt:variant>
      <vt:variant>
        <vt:lpwstr/>
      </vt:variant>
      <vt:variant>
        <vt:i4>3080279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http://www.linternaute.com/femmes/cuisine/encyclopedie/fiche_composant/138/framboise.shtml</vt:lpwstr>
      </vt:variant>
      <vt:variant>
        <vt:lpwstr/>
      </vt:variant>
      <vt:variant>
        <vt:i4>1703981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5505044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http://www.linternaute.com/femmes/cuisine/definition/63/foncer.shtml</vt:lpwstr>
      </vt:variant>
      <vt:variant>
        <vt:lpwstr/>
      </vt:variant>
      <vt:variant>
        <vt:i4>6553725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2490495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2490495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458762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5242896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http://www.linternaute.com/femmes/cuisine/definition/74/hacher.shtml</vt:lpwstr>
      </vt:variant>
      <vt:variant>
        <vt:lpwstr/>
      </vt:variant>
      <vt:variant>
        <vt:i4>458762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5570571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http://www.linternaute.com/femmes/cuisine/definition/300154/sabler.shtml</vt:lpwstr>
      </vt:variant>
      <vt:variant>
        <vt:lpwstr/>
      </vt:variant>
      <vt:variant>
        <vt:i4>1703981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http://www.linternaute.com/femmes/cuisine/definition/58/fariner.shtml</vt:lpwstr>
      </vt:variant>
      <vt:variant>
        <vt:lpwstr/>
      </vt:variant>
      <vt:variant>
        <vt:i4>1703981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http://www.linternaute.com/femmes/cuisine/recette/322639/1263562214/tarte_bakewell_amandes_et_framboises.shtml</vt:lpwstr>
      </vt:variant>
      <vt:variant>
        <vt:lpwstr/>
      </vt:variant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http://www.linternaute.com/femmes/cuisine/recette/322639/1263562214/tarte_bakewell_amandes_et_framboises.shtml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bakewell (amandes et framboises)</dc:title>
  <dc:creator>LSD Ghost</dc:creator>
  <cp:lastModifiedBy>Utilisateur</cp:lastModifiedBy>
  <cp:revision>2</cp:revision>
  <dcterms:created xsi:type="dcterms:W3CDTF">2014-05-02T11:39:00Z</dcterms:created>
  <dcterms:modified xsi:type="dcterms:W3CDTF">2014-05-02T11:39:00Z</dcterms:modified>
</cp:coreProperties>
</file>