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DE" w:rsidRPr="00440FDE" w:rsidRDefault="00825820" w:rsidP="00440F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2AE4BA1" wp14:editId="239851C2">
            <wp:simplePos x="0" y="0"/>
            <wp:positionH relativeFrom="column">
              <wp:posOffset>-381635</wp:posOffset>
            </wp:positionH>
            <wp:positionV relativeFrom="paragraph">
              <wp:posOffset>209550</wp:posOffset>
            </wp:positionV>
            <wp:extent cx="4094480" cy="5829300"/>
            <wp:effectExtent l="0" t="0" r="0" b="0"/>
            <wp:wrapSquare wrapText="bothSides"/>
            <wp:docPr id="1" name="Image 1" descr="Pain per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n per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FDE" w:rsidRPr="00440F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Pain perdu</w:t>
      </w:r>
    </w:p>
    <w:p w:rsidR="00440FDE" w:rsidRPr="00440FDE" w:rsidRDefault="00440FDE" w:rsidP="00CC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40FDE" w:rsidRPr="00440FDE" w:rsidRDefault="00440FDE" w:rsidP="0044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440FDE" w:rsidRPr="00440FDE" w:rsidRDefault="00440FDE" w:rsidP="00440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</w:t>
      </w:r>
      <w:hyperlink r:id="rId8" w:history="1">
        <w:r w:rsidRPr="00440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40FDE" w:rsidRPr="00440FDE" w:rsidRDefault="00440FDE" w:rsidP="00440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cl de </w:t>
      </w:r>
      <w:hyperlink r:id="rId9" w:history="1">
        <w:r w:rsidRPr="00440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liquide</w:t>
        </w:r>
      </w:hyperlink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40FDE" w:rsidRPr="00440FDE" w:rsidRDefault="00440FDE" w:rsidP="00440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jaunes d’œufs </w:t>
      </w:r>
    </w:p>
    <w:p w:rsidR="00440FDE" w:rsidRPr="00440FDE" w:rsidRDefault="00440FDE" w:rsidP="00440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140 g de </w:t>
      </w:r>
      <w:hyperlink r:id="rId10" w:history="1">
        <w:r w:rsidRPr="00440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440FDE" w:rsidRPr="00440FDE" w:rsidRDefault="00440FDE" w:rsidP="00440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1" w:history="1">
        <w:r w:rsidRPr="00440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roux </w:t>
      </w:r>
    </w:p>
    <w:p w:rsidR="00440FDE" w:rsidRPr="00440FDE" w:rsidRDefault="00440FDE" w:rsidP="00440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2" w:history="1">
        <w:r w:rsidRPr="00440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40FDE" w:rsidRPr="00440FDE" w:rsidRDefault="00440FDE" w:rsidP="00440F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>1 pain de mie brioché non tranché</w:t>
      </w:r>
    </w:p>
    <w:p w:rsidR="00440FDE" w:rsidRPr="00440FDE" w:rsidRDefault="00440FDE" w:rsidP="0044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440FDE" w:rsidRPr="00440FDE" w:rsidRDefault="00440FDE" w:rsidP="00440F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CC12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440FDE" w:rsidRPr="00440FDE" w:rsidRDefault="00440FDE" w:rsidP="00440F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CC12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440FDE" w:rsidRDefault="00440FDE" w:rsidP="00440F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CC12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mn</w:t>
      </w:r>
    </w:p>
    <w:p w:rsidR="00CC12C5" w:rsidRPr="00440FDE" w:rsidRDefault="00CC12C5" w:rsidP="00440F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Repos 4h30</w:t>
      </w:r>
    </w:p>
    <w:p w:rsidR="00825820" w:rsidRDefault="00825820" w:rsidP="00440F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825820" w:rsidRDefault="00825820" w:rsidP="00440F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825820" w:rsidRDefault="00825820" w:rsidP="00440F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825820" w:rsidRDefault="00825820" w:rsidP="00440F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825820" w:rsidRDefault="00825820" w:rsidP="00440F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</w:p>
    <w:p w:rsidR="00440FDE" w:rsidRPr="00440FDE" w:rsidRDefault="00440FDE" w:rsidP="00440F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40FD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Pain perdu </w:t>
      </w:r>
    </w:p>
    <w:p w:rsidR="00440FDE" w:rsidRDefault="00440FDE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Dans un saladier, mélanger le lait, la crème et le sucre en poudre. Ajouter les jaunes d’œufs puis mixer au mixeur plongeant. </w:t>
      </w:r>
      <w:hyperlink r:id="rId13" w:history="1">
        <w:r w:rsidRPr="00440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réfrigérateur pendant 4 h dans l'idéal. Préchauffer le four th6/180°c. </w:t>
      </w:r>
    </w:p>
    <w:p w:rsidR="00825820" w:rsidRPr="00440FDE" w:rsidRDefault="00825820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0FDE" w:rsidRDefault="00440FDE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Découper le pain en tranches de 2 à 3 cm d’épaisseur. Couper la croûte. </w:t>
      </w:r>
    </w:p>
    <w:p w:rsidR="00825820" w:rsidRPr="00440FDE" w:rsidRDefault="00825820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0FDE" w:rsidRDefault="00440FDE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Verser le mélange aux œufs dans un plat creux et y déposer les tranches de pain et les laisser s’imbiber pendant 30 mn. </w:t>
      </w:r>
    </w:p>
    <w:p w:rsidR="00825820" w:rsidRPr="00440FDE" w:rsidRDefault="00825820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0FDE" w:rsidRDefault="00440FDE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Faire </w:t>
      </w:r>
      <w:hyperlink r:id="rId14" w:history="1">
        <w:r w:rsidRPr="00440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 dans une poêle à revêtement </w:t>
      </w:r>
      <w:proofErr w:type="spellStart"/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>anti-adhésive</w:t>
      </w:r>
      <w:proofErr w:type="spellEnd"/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poudrer de sucre </w:t>
      </w:r>
      <w:hyperlink r:id="rId15" w:history="1">
        <w:r w:rsidRPr="00440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roux</w:t>
        </w:r>
      </w:hyperlink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laisser très légèrement caraméliser avant d’y faire revenir les tranches de pain sur les deux faces jusqu’à ce qu’elles caramélisent. Répéter l’opération 2 par 2 ou 3 par 3. </w:t>
      </w:r>
    </w:p>
    <w:p w:rsidR="00825820" w:rsidRPr="00440FDE" w:rsidRDefault="00825820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0FDE" w:rsidRDefault="00440FDE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Retirer le pain de la poêle et le déposer sur la plaque du four recouverte de papier sulfurisé ou sur un tapis en silicone. Enfourner pour 5/6 mn. </w:t>
      </w:r>
    </w:p>
    <w:p w:rsidR="00825820" w:rsidRPr="00440FDE" w:rsidRDefault="00825820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40FDE" w:rsidRPr="00440FDE" w:rsidRDefault="00440FDE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440FDE" w:rsidRPr="00440FDE" w:rsidRDefault="00440FDE" w:rsidP="0044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0FD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Servir immédiatement avec des fruits. </w:t>
      </w:r>
    </w:p>
    <w:p w:rsidR="001D6AED" w:rsidRDefault="001D6AED"/>
    <w:sectPr w:rsidR="001D6AED" w:rsidSect="00CC1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40DE"/>
    <w:multiLevelType w:val="multilevel"/>
    <w:tmpl w:val="70A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B4F81"/>
    <w:multiLevelType w:val="multilevel"/>
    <w:tmpl w:val="B41C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A1FD0"/>
    <w:multiLevelType w:val="multilevel"/>
    <w:tmpl w:val="8DCC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40FDE"/>
    <w:rsid w:val="001D6AED"/>
    <w:rsid w:val="00440FDE"/>
    <w:rsid w:val="00825820"/>
    <w:rsid w:val="00C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AED"/>
  </w:style>
  <w:style w:type="paragraph" w:styleId="Titre1">
    <w:name w:val="heading 1"/>
    <w:basedOn w:val="Normal"/>
    <w:link w:val="Titre1Car"/>
    <w:uiPriority w:val="9"/>
    <w:qFormat/>
    <w:rsid w:val="00440F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40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0FD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40FD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440FDE"/>
  </w:style>
  <w:style w:type="character" w:styleId="Lienhypertexte">
    <w:name w:val="Hyperlink"/>
    <w:basedOn w:val="Policepardfaut"/>
    <w:uiPriority w:val="99"/>
    <w:semiHidden/>
    <w:unhideWhenUsed/>
    <w:rsid w:val="00440FDE"/>
    <w:rPr>
      <w:color w:val="0000FF"/>
      <w:u w:val="single"/>
    </w:rPr>
  </w:style>
  <w:style w:type="paragraph" w:customStyle="1" w:styleId="bucuisinelegende1">
    <w:name w:val="bu_cuisine_legende_1"/>
    <w:basedOn w:val="Normal"/>
    <w:rsid w:val="0044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44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44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440FDE"/>
  </w:style>
  <w:style w:type="character" w:customStyle="1" w:styleId="best">
    <w:name w:val="best"/>
    <w:basedOn w:val="Policepardfaut"/>
    <w:rsid w:val="00440FDE"/>
  </w:style>
  <w:style w:type="character" w:customStyle="1" w:styleId="count">
    <w:name w:val="count"/>
    <w:basedOn w:val="Policepardfaut"/>
    <w:rsid w:val="00440FDE"/>
  </w:style>
  <w:style w:type="character" w:customStyle="1" w:styleId="jnbnote">
    <w:name w:val="jnbnote"/>
    <w:basedOn w:val="Policepardfaut"/>
    <w:rsid w:val="00440FDE"/>
  </w:style>
  <w:style w:type="paragraph" w:customStyle="1" w:styleId="bucuisinetitle3">
    <w:name w:val="bu_cuisine_title_3"/>
    <w:basedOn w:val="Normal"/>
    <w:rsid w:val="0044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440FDE"/>
  </w:style>
  <w:style w:type="character" w:customStyle="1" w:styleId="preptime">
    <w:name w:val="preptime"/>
    <w:basedOn w:val="Policepardfaut"/>
    <w:rsid w:val="00440FDE"/>
  </w:style>
  <w:style w:type="character" w:customStyle="1" w:styleId="cooktime">
    <w:name w:val="cooktime"/>
    <w:basedOn w:val="Policepardfaut"/>
    <w:rsid w:val="00440FDE"/>
  </w:style>
  <w:style w:type="character" w:customStyle="1" w:styleId="duration">
    <w:name w:val="duration"/>
    <w:basedOn w:val="Policepardfaut"/>
    <w:rsid w:val="00440FDE"/>
  </w:style>
  <w:style w:type="character" w:customStyle="1" w:styleId="icontext">
    <w:name w:val="icon_text"/>
    <w:basedOn w:val="Policepardfaut"/>
    <w:rsid w:val="00440FDE"/>
  </w:style>
  <w:style w:type="character" w:customStyle="1" w:styleId="bucuisinerecettecarnetbtn">
    <w:name w:val="bu_cuisine_recette_carnet_btn"/>
    <w:basedOn w:val="Policepardfaut"/>
    <w:rsid w:val="00440FDE"/>
  </w:style>
  <w:style w:type="paragraph" w:styleId="Textedebulles">
    <w:name w:val="Balloon Text"/>
    <w:basedOn w:val="Normal"/>
    <w:link w:val="TextedebullesCar"/>
    <w:uiPriority w:val="99"/>
    <w:semiHidden/>
    <w:unhideWhenUsed/>
    <w:rsid w:val="0044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6/lait.shtml" TargetMode="External"/><Relationship Id="rId13" Type="http://schemas.openxmlformats.org/officeDocument/2006/relationships/hyperlink" Target="http://cuisine.journaldesfemmes.com/definition/100/reserver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7/beurr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82990/2731093444/pain-perdu.jpg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103/roux.shtml" TargetMode="Externa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92/creme-liquide.shtml" TargetMode="External"/><Relationship Id="rId14" Type="http://schemas.openxmlformats.org/officeDocument/2006/relationships/hyperlink" Target="http://cuisine.journaldesfemmes.com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2014-05-18T16:14:00Z</dcterms:created>
  <dcterms:modified xsi:type="dcterms:W3CDTF">2014-05-19T08:52:00Z</dcterms:modified>
</cp:coreProperties>
</file>