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C2" w:rsidRPr="00387E37" w:rsidRDefault="00A7722D" w:rsidP="00A7722D">
      <w:pPr>
        <w:spacing w:after="50" w:line="200" w:lineRule="atLeast"/>
        <w:outlineLvl w:val="0"/>
        <w:rPr>
          <w:rFonts w:ascii="Arial" w:eastAsia="Times New Roman" w:hAnsi="Arial" w:cs="Arial"/>
          <w:color w:val="CC0044"/>
          <w:kern w:val="36"/>
          <w:sz w:val="40"/>
          <w:szCs w:val="40"/>
          <w:lang w:eastAsia="fr-FR"/>
        </w:rPr>
      </w:pPr>
      <w:r w:rsidRPr="00387E37">
        <w:rPr>
          <w:rFonts w:ascii="Arial" w:eastAsia="Times New Roman" w:hAnsi="Arial" w:cs="Arial"/>
          <w:b/>
          <w:bCs/>
          <w:color w:val="CC0044"/>
          <w:kern w:val="36"/>
          <w:sz w:val="40"/>
          <w:szCs w:val="40"/>
          <w:lang w:eastAsia="fr-FR"/>
        </w:rPr>
        <w:t xml:space="preserve">Opéra revisité, </w:t>
      </w:r>
      <w:proofErr w:type="spellStart"/>
      <w:r w:rsidRPr="00387E37">
        <w:rPr>
          <w:rFonts w:ascii="Arial" w:eastAsia="Times New Roman" w:hAnsi="Arial" w:cs="Arial"/>
          <w:b/>
          <w:bCs/>
          <w:color w:val="CC0044"/>
          <w:kern w:val="36"/>
          <w:sz w:val="40"/>
          <w:szCs w:val="40"/>
          <w:lang w:eastAsia="fr-FR"/>
        </w:rPr>
        <w:t>choco</w:t>
      </w:r>
      <w:proofErr w:type="spellEnd"/>
      <w:r w:rsidRPr="00387E37">
        <w:rPr>
          <w:rFonts w:ascii="Arial" w:eastAsia="Times New Roman" w:hAnsi="Arial" w:cs="Arial"/>
          <w:b/>
          <w:bCs/>
          <w:color w:val="CC0044"/>
          <w:kern w:val="36"/>
          <w:sz w:val="40"/>
          <w:szCs w:val="40"/>
          <w:lang w:eastAsia="fr-FR"/>
        </w:rPr>
        <w:t>-framboise et café-mascarpone</w:t>
      </w:r>
    </w:p>
    <w:tbl>
      <w:tblPr>
        <w:tblpPr w:leftFromText="86" w:rightFromText="86" w:topFromText="50" w:bottomFromText="50" w:vertAnchor="text"/>
        <w:tblW w:w="1955" w:type="pct"/>
        <w:tblCellMar>
          <w:top w:w="15" w:type="dxa"/>
          <w:left w:w="15" w:type="dxa"/>
          <w:bottom w:w="15" w:type="dxa"/>
          <w:right w:w="15" w:type="dxa"/>
        </w:tblCellMar>
        <w:tblLook w:val="04A0"/>
      </w:tblPr>
      <w:tblGrid>
        <w:gridCol w:w="4104"/>
      </w:tblGrid>
      <w:tr w:rsidR="002D25C2" w:rsidRPr="002D25C2" w:rsidTr="00387E37">
        <w:tc>
          <w:tcPr>
            <w:tcW w:w="5000" w:type="pct"/>
            <w:tcBorders>
              <w:top w:val="single" w:sz="4" w:space="0" w:color="614343"/>
              <w:left w:val="single" w:sz="4" w:space="0" w:color="614343"/>
              <w:right w:val="single" w:sz="4" w:space="0" w:color="614343"/>
            </w:tcBorders>
            <w:vAlign w:val="center"/>
            <w:hideMark/>
          </w:tcPr>
          <w:p w:rsidR="002D25C2" w:rsidRPr="002D25C2" w:rsidRDefault="002D25C2" w:rsidP="002D25C2">
            <w:pPr>
              <w:spacing w:after="0" w:line="200" w:lineRule="atLeast"/>
              <w:jc w:val="center"/>
              <w:rPr>
                <w:rFonts w:ascii="Arial" w:eastAsia="Times New Roman" w:hAnsi="Arial" w:cs="Arial"/>
                <w:color w:val="614343"/>
                <w:sz w:val="12"/>
                <w:szCs w:val="12"/>
                <w:lang w:eastAsia="fr-FR"/>
              </w:rPr>
            </w:pPr>
          </w:p>
          <w:p w:rsidR="002D25C2" w:rsidRPr="002D25C2" w:rsidRDefault="002D25C2" w:rsidP="002D25C2">
            <w:pPr>
              <w:shd w:val="clear" w:color="auto" w:fill="FFFFFF"/>
              <w:spacing w:after="100" w:line="200" w:lineRule="atLeast"/>
              <w:jc w:val="center"/>
              <w:rPr>
                <w:rFonts w:ascii="Georgia" w:eastAsia="Times New Roman" w:hAnsi="Georgia" w:cs="Arial"/>
                <w:b/>
                <w:bCs/>
                <w:vanish/>
                <w:color w:val="614343"/>
                <w:spacing w:val="300"/>
                <w:sz w:val="12"/>
                <w:szCs w:val="12"/>
                <w:lang w:eastAsia="fr-FR"/>
              </w:rPr>
            </w:pPr>
          </w:p>
        </w:tc>
      </w:tr>
    </w:tbl>
    <w:p w:rsidR="00A7722D" w:rsidRPr="00387E37" w:rsidRDefault="00387E37" w:rsidP="00387E37">
      <w:pPr>
        <w:spacing w:before="100" w:beforeAutospacing="1" w:after="60" w:line="200" w:lineRule="atLeast"/>
        <w:rPr>
          <w:rFonts w:ascii="Arial" w:eastAsia="Times New Roman" w:hAnsi="Arial" w:cs="Arial"/>
          <w:color w:val="614343"/>
          <w:sz w:val="24"/>
          <w:szCs w:val="24"/>
          <w:lang w:eastAsia="fr-FR"/>
        </w:rPr>
      </w:pPr>
      <w:r>
        <w:rPr>
          <w:rFonts w:ascii="Arial" w:eastAsia="Times New Roman" w:hAnsi="Arial" w:cs="Arial"/>
          <w:noProof/>
          <w:color w:val="614343"/>
          <w:sz w:val="12"/>
          <w:szCs w:val="12"/>
          <w:lang w:eastAsia="fr-FR"/>
        </w:rPr>
        <w:drawing>
          <wp:anchor distT="0" distB="0" distL="114300" distR="114300" simplePos="0" relativeHeight="251658240" behindDoc="0" locked="0" layoutInCell="1" allowOverlap="1">
            <wp:simplePos x="0" y="0"/>
            <wp:positionH relativeFrom="column">
              <wp:posOffset>-2985770</wp:posOffset>
            </wp:positionH>
            <wp:positionV relativeFrom="paragraph">
              <wp:posOffset>19050</wp:posOffset>
            </wp:positionV>
            <wp:extent cx="2857500" cy="2857500"/>
            <wp:effectExtent l="19050" t="0" r="0" b="0"/>
            <wp:wrapSquare wrapText="bothSides"/>
            <wp:docPr id="15" name="1370003" descr="recette préférée cécile de ménibus : opé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003" descr="recette préférée cécile de ménibus : opéra "/>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002D25C2" w:rsidRPr="002D25C2">
        <w:rPr>
          <w:rFonts w:ascii="Arial" w:eastAsia="Times New Roman" w:hAnsi="Arial" w:cs="Arial"/>
          <w:color w:val="614343"/>
          <w:sz w:val="12"/>
          <w:szCs w:val="12"/>
          <w:lang w:eastAsia="fr-FR"/>
        </w:rPr>
        <w:t> </w:t>
      </w:r>
    </w:p>
    <w:p w:rsidR="00A7722D" w:rsidRPr="00387E37" w:rsidRDefault="00A7722D" w:rsidP="00A7722D">
      <w:pPr>
        <w:spacing w:after="0" w:line="200" w:lineRule="atLeast"/>
        <w:rPr>
          <w:rFonts w:ascii="Arial" w:eastAsia="Times New Roman" w:hAnsi="Arial" w:cs="Arial"/>
          <w:color w:val="614343"/>
          <w:sz w:val="24"/>
          <w:szCs w:val="24"/>
          <w:lang w:eastAsia="fr-FR"/>
        </w:rPr>
      </w:pPr>
      <w:r w:rsidRPr="00387E37">
        <w:rPr>
          <w:rFonts w:ascii="Arial" w:eastAsia="Times New Roman" w:hAnsi="Arial" w:cs="Arial"/>
          <w:b/>
          <w:bCs/>
          <w:color w:val="614343"/>
          <w:sz w:val="24"/>
          <w:szCs w:val="24"/>
          <w:lang w:eastAsia="fr-FR"/>
        </w:rPr>
        <w:t>Pour 12 personnes :</w:t>
      </w:r>
    </w:p>
    <w:p w:rsidR="00A7722D" w:rsidRPr="00387E37" w:rsidRDefault="00A7722D" w:rsidP="00387E37">
      <w:pPr>
        <w:pStyle w:val="Paragraphedeliste"/>
        <w:numPr>
          <w:ilvl w:val="0"/>
          <w:numId w:val="3"/>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Biscuit aux </w:t>
      </w:r>
      <w:hyperlink r:id="rId6" w:tgtFrame="_blank" w:tooltip="Amande (Ingrédient)" w:history="1">
        <w:r w:rsidRPr="00387E37">
          <w:rPr>
            <w:rFonts w:ascii="Arial" w:eastAsia="Times New Roman" w:hAnsi="Arial" w:cs="Arial"/>
            <w:color w:val="614343"/>
            <w:sz w:val="24"/>
            <w:szCs w:val="24"/>
            <w:u w:val="single"/>
            <w:lang w:eastAsia="fr-FR"/>
          </w:rPr>
          <w:t>amandes</w:t>
        </w:r>
      </w:hyperlink>
      <w:r w:rsidRPr="00387E37">
        <w:rPr>
          <w:rFonts w:ascii="Arial" w:eastAsia="Times New Roman" w:hAnsi="Arial" w:cs="Arial"/>
          <w:color w:val="614343"/>
          <w:sz w:val="24"/>
          <w:szCs w:val="24"/>
          <w:lang w:eastAsia="fr-FR"/>
        </w:rPr>
        <w:t xml:space="preserve"> : </w:t>
      </w:r>
    </w:p>
    <w:p w:rsidR="00A7722D" w:rsidRPr="00387E37" w:rsidRDefault="00A7722D" w:rsidP="00387E37">
      <w:pPr>
        <w:pStyle w:val="Paragraphedeliste"/>
        <w:numPr>
          <w:ilvl w:val="0"/>
          <w:numId w:val="3"/>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20 g de </w:t>
      </w:r>
      <w:hyperlink r:id="rId7" w:tgtFrame="_blank" w:tooltip="Farine (Ingrédient)" w:history="1">
        <w:r w:rsidRPr="00387E37">
          <w:rPr>
            <w:rFonts w:ascii="Arial" w:eastAsia="Times New Roman" w:hAnsi="Arial" w:cs="Arial"/>
            <w:color w:val="614343"/>
            <w:sz w:val="24"/>
            <w:szCs w:val="24"/>
            <w:u w:val="single"/>
            <w:lang w:eastAsia="fr-FR"/>
          </w:rPr>
          <w:t>farine</w:t>
        </w:r>
      </w:hyperlink>
    </w:p>
    <w:p w:rsidR="00A7722D" w:rsidRPr="00387E37" w:rsidRDefault="00A7722D" w:rsidP="00387E37">
      <w:pPr>
        <w:pStyle w:val="Paragraphedeliste"/>
        <w:numPr>
          <w:ilvl w:val="0"/>
          <w:numId w:val="3"/>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30 g de </w:t>
      </w:r>
      <w:hyperlink r:id="rId8" w:tgtFrame="_blank" w:tooltip="Sucre (Ingrédient)" w:history="1">
        <w:r w:rsidRPr="00387E37">
          <w:rPr>
            <w:rFonts w:ascii="Arial" w:eastAsia="Times New Roman" w:hAnsi="Arial" w:cs="Arial"/>
            <w:color w:val="614343"/>
            <w:sz w:val="24"/>
            <w:szCs w:val="24"/>
            <w:u w:val="single"/>
            <w:lang w:eastAsia="fr-FR"/>
          </w:rPr>
          <w:t>sucre</w:t>
        </w:r>
      </w:hyperlink>
      <w:r w:rsidRPr="00387E37">
        <w:rPr>
          <w:rFonts w:ascii="Arial" w:eastAsia="Times New Roman" w:hAnsi="Arial" w:cs="Arial"/>
          <w:color w:val="614343"/>
          <w:sz w:val="24"/>
          <w:szCs w:val="24"/>
          <w:lang w:eastAsia="fr-FR"/>
        </w:rPr>
        <w:t xml:space="preserve"> glace </w:t>
      </w:r>
    </w:p>
    <w:p w:rsidR="00A7722D" w:rsidRPr="00387E37" w:rsidRDefault="00A7722D" w:rsidP="00387E37">
      <w:pPr>
        <w:pStyle w:val="Paragraphedeliste"/>
        <w:numPr>
          <w:ilvl w:val="0"/>
          <w:numId w:val="3"/>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50 g de poudre d'</w:t>
      </w:r>
      <w:hyperlink r:id="rId9" w:tgtFrame="_blank" w:tooltip="Amande (Ingrédient)" w:history="1">
        <w:r w:rsidRPr="00387E37">
          <w:rPr>
            <w:rFonts w:ascii="Arial" w:eastAsia="Times New Roman" w:hAnsi="Arial" w:cs="Arial"/>
            <w:color w:val="614343"/>
            <w:sz w:val="24"/>
            <w:szCs w:val="24"/>
            <w:u w:val="single"/>
            <w:lang w:eastAsia="fr-FR"/>
          </w:rPr>
          <w:t>amandes</w:t>
        </w:r>
      </w:hyperlink>
    </w:p>
    <w:p w:rsidR="00A7722D" w:rsidRPr="00387E37" w:rsidRDefault="00A7722D" w:rsidP="00387E37">
      <w:pPr>
        <w:pStyle w:val="Paragraphedeliste"/>
        <w:numPr>
          <w:ilvl w:val="0"/>
          <w:numId w:val="3"/>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2 </w:t>
      </w:r>
      <w:hyperlink r:id="rId10" w:tgtFrame="_blank" w:tooltip="Oeuf (Ingrédient)" w:history="1">
        <w:proofErr w:type="spellStart"/>
        <w:r w:rsidRPr="00387E37">
          <w:rPr>
            <w:rFonts w:ascii="Arial" w:eastAsia="Times New Roman" w:hAnsi="Arial" w:cs="Arial"/>
            <w:color w:val="614343"/>
            <w:sz w:val="24"/>
            <w:szCs w:val="24"/>
            <w:u w:val="single"/>
            <w:lang w:eastAsia="fr-FR"/>
          </w:rPr>
          <w:t>oeufs</w:t>
        </w:r>
        <w:proofErr w:type="spellEnd"/>
      </w:hyperlink>
      <w:r w:rsidRPr="00387E37">
        <w:rPr>
          <w:rFonts w:ascii="Arial" w:eastAsia="Times New Roman" w:hAnsi="Arial" w:cs="Arial"/>
          <w:color w:val="614343"/>
          <w:sz w:val="24"/>
          <w:szCs w:val="24"/>
          <w:lang w:eastAsia="fr-FR"/>
        </w:rPr>
        <w:t xml:space="preserve"> entiers </w:t>
      </w:r>
    </w:p>
    <w:p w:rsidR="00A7722D" w:rsidRPr="00387E37" w:rsidRDefault="00A7722D" w:rsidP="00387E37">
      <w:pPr>
        <w:pStyle w:val="Paragraphedeliste"/>
        <w:numPr>
          <w:ilvl w:val="0"/>
          <w:numId w:val="3"/>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2 blancs d'</w:t>
      </w:r>
      <w:proofErr w:type="spellStart"/>
      <w:r w:rsidR="007B66AE" w:rsidRPr="00387E37">
        <w:rPr>
          <w:rFonts w:ascii="Arial" w:eastAsia="Times New Roman" w:hAnsi="Arial" w:cs="Arial"/>
          <w:color w:val="614343"/>
          <w:sz w:val="24"/>
          <w:szCs w:val="24"/>
          <w:lang w:eastAsia="fr-FR"/>
        </w:rPr>
        <w:fldChar w:fldCharType="begin"/>
      </w:r>
      <w:r w:rsidRPr="00387E37">
        <w:rPr>
          <w:rFonts w:ascii="Arial" w:eastAsia="Times New Roman" w:hAnsi="Arial" w:cs="Arial"/>
          <w:color w:val="614343"/>
          <w:sz w:val="24"/>
          <w:szCs w:val="24"/>
          <w:lang w:eastAsia="fr-FR"/>
        </w:rPr>
        <w:instrText xml:space="preserve"> HYPERLINK "http://cuisine.journaldesfemmes.com/encyclopedie/fiche_composant/226/oeuf.shtml" \o "Oeuf (Ingrédient)" \t "_blank" </w:instrText>
      </w:r>
      <w:r w:rsidR="007B66AE" w:rsidRPr="00387E37">
        <w:rPr>
          <w:rFonts w:ascii="Arial" w:eastAsia="Times New Roman" w:hAnsi="Arial" w:cs="Arial"/>
          <w:color w:val="614343"/>
          <w:sz w:val="24"/>
          <w:szCs w:val="24"/>
          <w:lang w:eastAsia="fr-FR"/>
        </w:rPr>
        <w:fldChar w:fldCharType="separate"/>
      </w:r>
      <w:r w:rsidRPr="00387E37">
        <w:rPr>
          <w:rFonts w:ascii="Arial" w:eastAsia="Times New Roman" w:hAnsi="Arial" w:cs="Arial"/>
          <w:color w:val="614343"/>
          <w:sz w:val="24"/>
          <w:szCs w:val="24"/>
          <w:u w:val="single"/>
          <w:lang w:eastAsia="fr-FR"/>
        </w:rPr>
        <w:t>oeufs</w:t>
      </w:r>
      <w:proofErr w:type="spellEnd"/>
      <w:r w:rsidR="007B66AE" w:rsidRPr="00387E37">
        <w:rPr>
          <w:rFonts w:ascii="Arial" w:eastAsia="Times New Roman" w:hAnsi="Arial" w:cs="Arial"/>
          <w:color w:val="614343"/>
          <w:sz w:val="24"/>
          <w:szCs w:val="24"/>
          <w:lang w:eastAsia="fr-FR"/>
        </w:rPr>
        <w:fldChar w:fldCharType="end"/>
      </w:r>
    </w:p>
    <w:p w:rsidR="00A7722D" w:rsidRPr="00387E37" w:rsidRDefault="00A7722D" w:rsidP="00387E37">
      <w:pPr>
        <w:pStyle w:val="Paragraphedeliste"/>
        <w:numPr>
          <w:ilvl w:val="0"/>
          <w:numId w:val="3"/>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20 g de </w:t>
      </w:r>
      <w:hyperlink r:id="rId11" w:tgtFrame="_blank" w:tooltip="Sucre (Ingrédient)" w:history="1">
        <w:r w:rsidRPr="00387E37">
          <w:rPr>
            <w:rFonts w:ascii="Arial" w:eastAsia="Times New Roman" w:hAnsi="Arial" w:cs="Arial"/>
            <w:color w:val="614343"/>
            <w:sz w:val="24"/>
            <w:szCs w:val="24"/>
            <w:u w:val="single"/>
            <w:lang w:eastAsia="fr-FR"/>
          </w:rPr>
          <w:t>sucre</w:t>
        </w:r>
      </w:hyperlink>
      <w:r w:rsidRPr="00387E37">
        <w:rPr>
          <w:rFonts w:ascii="Arial" w:eastAsia="Times New Roman" w:hAnsi="Arial" w:cs="Arial"/>
          <w:color w:val="614343"/>
          <w:sz w:val="24"/>
          <w:szCs w:val="24"/>
          <w:lang w:eastAsia="fr-FR"/>
        </w:rPr>
        <w:t xml:space="preserve"> semoule </w:t>
      </w:r>
    </w:p>
    <w:p w:rsidR="00A7722D" w:rsidRPr="00387E37" w:rsidRDefault="00A7722D" w:rsidP="00387E37">
      <w:pPr>
        <w:pStyle w:val="Paragraphedeliste"/>
        <w:numPr>
          <w:ilvl w:val="0"/>
          <w:numId w:val="3"/>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Punch café : </w:t>
      </w:r>
    </w:p>
    <w:p w:rsidR="00A7722D" w:rsidRPr="00387E37" w:rsidRDefault="00DB3962" w:rsidP="00387E37">
      <w:pPr>
        <w:pStyle w:val="Paragraphedeliste"/>
        <w:numPr>
          <w:ilvl w:val="0"/>
          <w:numId w:val="3"/>
        </w:numPr>
        <w:spacing w:before="100" w:beforeAutospacing="1" w:after="100" w:afterAutospacing="1" w:line="200" w:lineRule="atLeast"/>
        <w:rPr>
          <w:rFonts w:ascii="Arial" w:eastAsia="Times New Roman" w:hAnsi="Arial" w:cs="Arial"/>
          <w:color w:val="614343"/>
          <w:sz w:val="24"/>
          <w:szCs w:val="24"/>
          <w:lang w:eastAsia="fr-FR"/>
        </w:rPr>
      </w:pPr>
      <w:r w:rsidRPr="00EF056F">
        <w:rPr>
          <w:rFonts w:ascii="Arial" w:eastAsia="Times New Roman" w:hAnsi="Arial" w:cs="Arial"/>
          <w:noProof/>
          <w:color w:val="FF0000"/>
          <w:sz w:val="24"/>
          <w:szCs w:val="24"/>
          <w:lang w:eastAsia="fr-FR"/>
        </w:rPr>
        <w:drawing>
          <wp:anchor distT="0" distB="0" distL="114300" distR="114300" simplePos="0" relativeHeight="251659264" behindDoc="0" locked="0" layoutInCell="1" allowOverlap="1">
            <wp:simplePos x="0" y="0"/>
            <wp:positionH relativeFrom="column">
              <wp:posOffset>-938530</wp:posOffset>
            </wp:positionH>
            <wp:positionV relativeFrom="paragraph">
              <wp:posOffset>101600</wp:posOffset>
            </wp:positionV>
            <wp:extent cx="749300" cy="857250"/>
            <wp:effectExtent l="19050" t="0" r="0" b="0"/>
            <wp:wrapSquare wrapText="bothSides"/>
            <wp:docPr id="2" name="Image 1" descr="C:\Users\Sylvianne\Documents\sm le 28.08.2012\sm le 28.08.2012 024.JPG"/>
            <wp:cNvGraphicFramePr/>
            <a:graphic xmlns:a="http://schemas.openxmlformats.org/drawingml/2006/main">
              <a:graphicData uri="http://schemas.openxmlformats.org/drawingml/2006/picture">
                <pic:pic xmlns:pic="http://schemas.openxmlformats.org/drawingml/2006/picture">
                  <pic:nvPicPr>
                    <pic:cNvPr id="6" name="Picture 2" descr="C:\Users\Sylvianne\Documents\sm le 28.08.2012\sm le 28.08.2012 024.JPG"/>
                    <pic:cNvPicPr>
                      <a:picLocks noChangeAspect="1" noChangeArrowheads="1"/>
                    </pic:cNvPicPr>
                  </pic:nvPicPr>
                  <pic:blipFill>
                    <a:blip r:embed="rId12" cstate="print"/>
                    <a:srcRect l="36927" t="24601" r="49935" b="55821"/>
                    <a:stretch>
                      <a:fillRect/>
                    </a:stretch>
                  </pic:blipFill>
                  <pic:spPr bwMode="auto">
                    <a:xfrm>
                      <a:off x="0" y="0"/>
                      <a:ext cx="749300" cy="857250"/>
                    </a:xfrm>
                    <a:prstGeom prst="rect">
                      <a:avLst/>
                    </a:prstGeom>
                    <a:solidFill>
                      <a:schemeClr val="accent2"/>
                    </a:solidFill>
                  </pic:spPr>
                </pic:pic>
              </a:graphicData>
            </a:graphic>
          </wp:anchor>
        </w:drawing>
      </w:r>
      <w:r w:rsidR="00A7722D" w:rsidRPr="00387E37">
        <w:rPr>
          <w:rFonts w:ascii="Arial" w:eastAsia="Times New Roman" w:hAnsi="Arial" w:cs="Arial"/>
          <w:color w:val="614343"/>
          <w:sz w:val="24"/>
          <w:szCs w:val="24"/>
          <w:lang w:eastAsia="fr-FR"/>
        </w:rPr>
        <w:t xml:space="preserve">50 ml de café fort </w:t>
      </w:r>
    </w:p>
    <w:p w:rsidR="00A7722D" w:rsidRDefault="00A7722D" w:rsidP="00387E37">
      <w:pPr>
        <w:pStyle w:val="Paragraphedeliste"/>
        <w:numPr>
          <w:ilvl w:val="0"/>
          <w:numId w:val="3"/>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5 à 10 g de </w:t>
      </w:r>
      <w:hyperlink r:id="rId13" w:tgtFrame="_blank" w:tooltip="Sucre (Ingrédient)" w:history="1">
        <w:r w:rsidRPr="00387E37">
          <w:rPr>
            <w:rFonts w:ascii="Arial" w:eastAsia="Times New Roman" w:hAnsi="Arial" w:cs="Arial"/>
            <w:color w:val="614343"/>
            <w:sz w:val="24"/>
            <w:szCs w:val="24"/>
            <w:u w:val="single"/>
            <w:lang w:eastAsia="fr-FR"/>
          </w:rPr>
          <w:t>sucre</w:t>
        </w:r>
      </w:hyperlink>
      <w:r w:rsidRPr="00387E37">
        <w:rPr>
          <w:rFonts w:ascii="Arial" w:eastAsia="Times New Roman" w:hAnsi="Arial" w:cs="Arial"/>
          <w:color w:val="614343"/>
          <w:sz w:val="24"/>
          <w:szCs w:val="24"/>
          <w:lang w:eastAsia="fr-FR"/>
        </w:rPr>
        <w:t xml:space="preserve"> (selon vos goûts) </w:t>
      </w:r>
    </w:p>
    <w:p w:rsidR="004433C8" w:rsidRDefault="004433C8" w:rsidP="004433C8">
      <w:pPr>
        <w:spacing w:before="100" w:beforeAutospacing="1" w:after="100" w:afterAutospacing="1" w:line="200" w:lineRule="atLeast"/>
        <w:ind w:left="360"/>
        <w:rPr>
          <w:rFonts w:ascii="Arial" w:eastAsia="Times New Roman" w:hAnsi="Arial" w:cs="Arial"/>
          <w:color w:val="614343"/>
          <w:sz w:val="24"/>
          <w:szCs w:val="24"/>
          <w:lang w:eastAsia="fr-FR"/>
        </w:rPr>
      </w:pPr>
    </w:p>
    <w:p w:rsidR="004433C8" w:rsidRPr="004433C8" w:rsidRDefault="004433C8" w:rsidP="004433C8">
      <w:pPr>
        <w:spacing w:before="100" w:beforeAutospacing="1" w:after="100" w:afterAutospacing="1" w:line="200" w:lineRule="atLeast"/>
        <w:ind w:left="360"/>
        <w:rPr>
          <w:rFonts w:ascii="Arial" w:eastAsia="Times New Roman" w:hAnsi="Arial" w:cs="Arial"/>
          <w:color w:val="614343"/>
          <w:sz w:val="24"/>
          <w:szCs w:val="24"/>
          <w:lang w:eastAsia="fr-FR"/>
        </w:rPr>
      </w:pPr>
    </w:p>
    <w:p w:rsidR="004433C8" w:rsidRDefault="00A7722D" w:rsidP="004433C8">
      <w:pPr>
        <w:spacing w:before="100" w:beforeAutospacing="1" w:after="100" w:afterAutospacing="1" w:line="200" w:lineRule="atLeast"/>
        <w:ind w:left="360"/>
        <w:rPr>
          <w:rFonts w:ascii="Arial" w:eastAsia="Times New Roman" w:hAnsi="Arial" w:cs="Arial"/>
          <w:color w:val="614343"/>
          <w:sz w:val="24"/>
          <w:szCs w:val="24"/>
          <w:lang w:eastAsia="fr-FR"/>
        </w:rPr>
      </w:pPr>
      <w:r w:rsidRPr="004433C8">
        <w:rPr>
          <w:rFonts w:ascii="Arial" w:eastAsia="Times New Roman" w:hAnsi="Arial" w:cs="Arial"/>
          <w:color w:val="614343"/>
          <w:sz w:val="24"/>
          <w:szCs w:val="24"/>
          <w:lang w:eastAsia="fr-FR"/>
        </w:rPr>
        <w:t xml:space="preserve">Crème au café à base de mascarpone : </w:t>
      </w:r>
    </w:p>
    <w:p w:rsidR="00A7722D" w:rsidRPr="004433C8" w:rsidRDefault="00A7722D" w:rsidP="004433C8">
      <w:pPr>
        <w:pStyle w:val="Paragraphedeliste"/>
        <w:numPr>
          <w:ilvl w:val="0"/>
          <w:numId w:val="5"/>
        </w:numPr>
        <w:spacing w:before="100" w:beforeAutospacing="1" w:after="100" w:afterAutospacing="1" w:line="200" w:lineRule="atLeast"/>
        <w:rPr>
          <w:rFonts w:ascii="Arial" w:eastAsia="Times New Roman" w:hAnsi="Arial" w:cs="Arial"/>
          <w:color w:val="614343"/>
          <w:sz w:val="24"/>
          <w:szCs w:val="24"/>
          <w:lang w:eastAsia="fr-FR"/>
        </w:rPr>
      </w:pPr>
      <w:r w:rsidRPr="004433C8">
        <w:rPr>
          <w:rFonts w:ascii="Arial" w:eastAsia="Times New Roman" w:hAnsi="Arial" w:cs="Arial"/>
          <w:color w:val="614343"/>
          <w:sz w:val="24"/>
          <w:szCs w:val="24"/>
          <w:lang w:eastAsia="fr-FR"/>
        </w:rPr>
        <w:t xml:space="preserve">Une tasse à expresso de café (7 cl) </w:t>
      </w:r>
    </w:p>
    <w:p w:rsidR="00A7722D" w:rsidRPr="00387E37" w:rsidRDefault="00A7722D" w:rsidP="004433C8">
      <w:pPr>
        <w:pStyle w:val="Paragraphedeliste"/>
        <w:numPr>
          <w:ilvl w:val="0"/>
          <w:numId w:val="5"/>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125 g de mascarpone </w:t>
      </w:r>
      <w:bookmarkStart w:id="0" w:name="_GoBack"/>
      <w:bookmarkEnd w:id="0"/>
    </w:p>
    <w:p w:rsidR="00A7722D" w:rsidRPr="00387E37" w:rsidRDefault="00A7722D" w:rsidP="00726D9E">
      <w:pPr>
        <w:pStyle w:val="Paragraphedeliste"/>
        <w:numPr>
          <w:ilvl w:val="0"/>
          <w:numId w:val="5"/>
        </w:numPr>
        <w:spacing w:after="0" w:line="200" w:lineRule="atLeast"/>
        <w:ind w:hanging="357"/>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10 cl de crème liquide </w:t>
      </w:r>
    </w:p>
    <w:p w:rsidR="00A7722D" w:rsidRPr="00387E37" w:rsidRDefault="00A7722D" w:rsidP="00726D9E">
      <w:pPr>
        <w:numPr>
          <w:ilvl w:val="0"/>
          <w:numId w:val="1"/>
        </w:numPr>
        <w:spacing w:after="0" w:line="200" w:lineRule="atLeast"/>
        <w:ind w:left="770" w:hanging="357"/>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50 g de </w:t>
      </w:r>
      <w:hyperlink r:id="rId14" w:tgtFrame="_blank" w:tooltip="Sucre (Ingrédient)" w:history="1">
        <w:r w:rsidRPr="00387E37">
          <w:rPr>
            <w:rFonts w:ascii="Arial" w:eastAsia="Times New Roman" w:hAnsi="Arial" w:cs="Arial"/>
            <w:color w:val="614343"/>
            <w:sz w:val="24"/>
            <w:szCs w:val="24"/>
            <w:u w:val="single"/>
            <w:lang w:eastAsia="fr-FR"/>
          </w:rPr>
          <w:t>sucre</w:t>
        </w:r>
      </w:hyperlink>
    </w:p>
    <w:p w:rsidR="00A7722D" w:rsidRPr="00387E37"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Punch </w:t>
      </w:r>
      <w:hyperlink r:id="rId15" w:tgtFrame="_blank" w:tooltip="Framboise (Ingrédient)" w:history="1">
        <w:r w:rsidRPr="00387E37">
          <w:rPr>
            <w:rFonts w:ascii="Arial" w:eastAsia="Times New Roman" w:hAnsi="Arial" w:cs="Arial"/>
            <w:color w:val="614343"/>
            <w:sz w:val="24"/>
            <w:szCs w:val="24"/>
            <w:u w:val="single"/>
            <w:lang w:eastAsia="fr-FR"/>
          </w:rPr>
          <w:t>framboise</w:t>
        </w:r>
      </w:hyperlink>
      <w:r w:rsidRPr="00387E37">
        <w:rPr>
          <w:rFonts w:ascii="Arial" w:eastAsia="Times New Roman" w:hAnsi="Arial" w:cs="Arial"/>
          <w:color w:val="614343"/>
          <w:sz w:val="24"/>
          <w:szCs w:val="24"/>
          <w:lang w:eastAsia="fr-FR"/>
        </w:rPr>
        <w:t xml:space="preserve"> : </w:t>
      </w:r>
    </w:p>
    <w:p w:rsidR="00A7722D" w:rsidRPr="00387E37"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10 cl d'eau </w:t>
      </w:r>
    </w:p>
    <w:p w:rsidR="00A7722D" w:rsidRPr="00387E37"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50 g de </w:t>
      </w:r>
      <w:hyperlink r:id="rId16" w:tgtFrame="_blank" w:tooltip="Sucre (Ingrédient)" w:history="1">
        <w:r w:rsidRPr="00387E37">
          <w:rPr>
            <w:rFonts w:ascii="Arial" w:eastAsia="Times New Roman" w:hAnsi="Arial" w:cs="Arial"/>
            <w:color w:val="614343"/>
            <w:sz w:val="24"/>
            <w:szCs w:val="24"/>
            <w:u w:val="single"/>
            <w:lang w:eastAsia="fr-FR"/>
          </w:rPr>
          <w:t>sucre</w:t>
        </w:r>
      </w:hyperlink>
    </w:p>
    <w:p w:rsidR="00A7722D"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Quelques </w:t>
      </w:r>
      <w:hyperlink r:id="rId17" w:tgtFrame="_blank" w:tooltip="Framboise (Ingrédient)" w:history="1">
        <w:r w:rsidRPr="00387E37">
          <w:rPr>
            <w:rFonts w:ascii="Arial" w:eastAsia="Times New Roman" w:hAnsi="Arial" w:cs="Arial"/>
            <w:color w:val="614343"/>
            <w:sz w:val="24"/>
            <w:szCs w:val="24"/>
            <w:u w:val="single"/>
            <w:lang w:eastAsia="fr-FR"/>
          </w:rPr>
          <w:t>framboises</w:t>
        </w:r>
      </w:hyperlink>
      <w:r w:rsidRPr="00387E37">
        <w:rPr>
          <w:rFonts w:ascii="Arial" w:eastAsia="Times New Roman" w:hAnsi="Arial" w:cs="Arial"/>
          <w:color w:val="614343"/>
          <w:sz w:val="24"/>
          <w:szCs w:val="24"/>
          <w:lang w:eastAsia="fr-FR"/>
        </w:rPr>
        <w:t xml:space="preserve"> ou 1 cuillère à soupe de sirop de </w:t>
      </w:r>
      <w:hyperlink r:id="rId18" w:tgtFrame="_blank" w:tooltip="Framboise (Ingrédient)" w:history="1">
        <w:r w:rsidRPr="00387E37">
          <w:rPr>
            <w:rFonts w:ascii="Arial" w:eastAsia="Times New Roman" w:hAnsi="Arial" w:cs="Arial"/>
            <w:color w:val="614343"/>
            <w:sz w:val="24"/>
            <w:szCs w:val="24"/>
            <w:u w:val="single"/>
            <w:lang w:eastAsia="fr-FR"/>
          </w:rPr>
          <w:t>framboises</w:t>
        </w:r>
      </w:hyperlink>
    </w:p>
    <w:p w:rsidR="00726D9E" w:rsidRPr="00387E37" w:rsidRDefault="00726D9E" w:rsidP="00726D9E">
      <w:pPr>
        <w:spacing w:before="100" w:beforeAutospacing="1" w:after="100" w:afterAutospacing="1" w:line="200" w:lineRule="atLeast"/>
        <w:ind w:left="410"/>
        <w:rPr>
          <w:rFonts w:ascii="Arial" w:eastAsia="Times New Roman" w:hAnsi="Arial" w:cs="Arial"/>
          <w:color w:val="614343"/>
          <w:sz w:val="24"/>
          <w:szCs w:val="24"/>
          <w:lang w:eastAsia="fr-FR"/>
        </w:rPr>
      </w:pPr>
    </w:p>
    <w:p w:rsidR="00A7722D" w:rsidRPr="00387E37"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Ganache chocolat-</w:t>
      </w:r>
      <w:hyperlink r:id="rId19" w:tgtFrame="_blank" w:tooltip="Framboise (Ingrédient)" w:history="1">
        <w:r w:rsidRPr="00387E37">
          <w:rPr>
            <w:rFonts w:ascii="Arial" w:eastAsia="Times New Roman" w:hAnsi="Arial" w:cs="Arial"/>
            <w:color w:val="614343"/>
            <w:sz w:val="24"/>
            <w:szCs w:val="24"/>
            <w:u w:val="single"/>
            <w:lang w:eastAsia="fr-FR"/>
          </w:rPr>
          <w:t>framboises</w:t>
        </w:r>
      </w:hyperlink>
      <w:r w:rsidRPr="00387E37">
        <w:rPr>
          <w:rFonts w:ascii="Arial" w:eastAsia="Times New Roman" w:hAnsi="Arial" w:cs="Arial"/>
          <w:color w:val="614343"/>
          <w:sz w:val="24"/>
          <w:szCs w:val="24"/>
          <w:lang w:eastAsia="fr-FR"/>
        </w:rPr>
        <w:t xml:space="preserve"> : </w:t>
      </w:r>
    </w:p>
    <w:p w:rsidR="00A7722D" w:rsidRPr="00387E37"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100 g de chocolat couverture noire </w:t>
      </w:r>
    </w:p>
    <w:p w:rsidR="00A7722D" w:rsidRPr="00387E37"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100 g de crème liquide entière </w:t>
      </w:r>
    </w:p>
    <w:p w:rsidR="00A7722D"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Brisures de </w:t>
      </w:r>
      <w:hyperlink r:id="rId20" w:tgtFrame="_blank" w:tooltip="Framboise (Ingrédient)" w:history="1">
        <w:r w:rsidRPr="00387E37">
          <w:rPr>
            <w:rFonts w:ascii="Arial" w:eastAsia="Times New Roman" w:hAnsi="Arial" w:cs="Arial"/>
            <w:color w:val="614343"/>
            <w:sz w:val="24"/>
            <w:szCs w:val="24"/>
            <w:u w:val="single"/>
            <w:lang w:eastAsia="fr-FR"/>
          </w:rPr>
          <w:t>framboises</w:t>
        </w:r>
      </w:hyperlink>
    </w:p>
    <w:p w:rsidR="004433C8" w:rsidRPr="00387E37" w:rsidRDefault="004433C8" w:rsidP="004433C8">
      <w:pPr>
        <w:spacing w:before="100" w:beforeAutospacing="1" w:after="100" w:afterAutospacing="1" w:line="200" w:lineRule="atLeast"/>
        <w:ind w:left="410"/>
        <w:rPr>
          <w:rFonts w:ascii="Arial" w:eastAsia="Times New Roman" w:hAnsi="Arial" w:cs="Arial"/>
          <w:color w:val="614343"/>
          <w:sz w:val="24"/>
          <w:szCs w:val="24"/>
          <w:lang w:eastAsia="fr-FR"/>
        </w:rPr>
      </w:pPr>
    </w:p>
    <w:p w:rsidR="00A7722D" w:rsidRPr="00387E37"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Glaçage : </w:t>
      </w:r>
    </w:p>
    <w:p w:rsidR="00A7722D" w:rsidRPr="00387E37"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100 g de chocolat noir (de couverture si possible) </w:t>
      </w:r>
    </w:p>
    <w:p w:rsidR="00A7722D" w:rsidRPr="00387E37"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50 g de crème liquide </w:t>
      </w:r>
    </w:p>
    <w:p w:rsidR="00A7722D" w:rsidRPr="00387E37" w:rsidRDefault="00A7722D" w:rsidP="00A7722D">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387E37">
        <w:rPr>
          <w:rFonts w:ascii="Arial" w:eastAsia="Times New Roman" w:hAnsi="Arial" w:cs="Arial"/>
          <w:color w:val="614343"/>
          <w:sz w:val="24"/>
          <w:szCs w:val="24"/>
          <w:lang w:eastAsia="fr-FR"/>
        </w:rPr>
        <w:t xml:space="preserve">25 g de glucose (ou un peu de </w:t>
      </w:r>
      <w:hyperlink r:id="rId21" w:tgtFrame="_blank" w:tooltip="Miel (Ingrédient)" w:history="1">
        <w:r w:rsidRPr="00387E37">
          <w:rPr>
            <w:rFonts w:ascii="Arial" w:eastAsia="Times New Roman" w:hAnsi="Arial" w:cs="Arial"/>
            <w:color w:val="614343"/>
            <w:sz w:val="24"/>
            <w:szCs w:val="24"/>
            <w:u w:val="single"/>
            <w:lang w:eastAsia="fr-FR"/>
          </w:rPr>
          <w:t>miel</w:t>
        </w:r>
      </w:hyperlink>
      <w:r w:rsidRPr="00387E37">
        <w:rPr>
          <w:rFonts w:ascii="Arial" w:eastAsia="Times New Roman" w:hAnsi="Arial" w:cs="Arial"/>
          <w:color w:val="614343"/>
          <w:sz w:val="24"/>
          <w:szCs w:val="24"/>
          <w:lang w:eastAsia="fr-FR"/>
        </w:rPr>
        <w:t xml:space="preserve"> ou 1 cuillère à soupe d'huile) pour la brillance</w:t>
      </w:r>
    </w:p>
    <w:p w:rsidR="00A7722D" w:rsidRPr="00387E37" w:rsidRDefault="00A7722D" w:rsidP="00A7722D">
      <w:pPr>
        <w:numPr>
          <w:ilvl w:val="0"/>
          <w:numId w:val="2"/>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b/>
          <w:bCs/>
          <w:color w:val="614343"/>
          <w:sz w:val="24"/>
          <w:szCs w:val="24"/>
          <w:lang w:eastAsia="fr-FR"/>
        </w:rPr>
        <w:t>Préparation :</w:t>
      </w:r>
      <w:r w:rsidRPr="00387E37">
        <w:rPr>
          <w:rFonts w:ascii="Arial" w:eastAsia="Times New Roman" w:hAnsi="Arial" w:cs="Arial"/>
          <w:color w:val="614343"/>
          <w:sz w:val="24"/>
          <w:szCs w:val="24"/>
          <w:lang w:eastAsia="fr-FR"/>
        </w:rPr>
        <w:t xml:space="preserve"> 60 mn</w:t>
      </w:r>
    </w:p>
    <w:p w:rsidR="00A7722D" w:rsidRPr="00387E37" w:rsidRDefault="00A7722D" w:rsidP="00A7722D">
      <w:pPr>
        <w:numPr>
          <w:ilvl w:val="0"/>
          <w:numId w:val="2"/>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b/>
          <w:bCs/>
          <w:color w:val="614343"/>
          <w:sz w:val="24"/>
          <w:szCs w:val="24"/>
          <w:lang w:eastAsia="fr-FR"/>
        </w:rPr>
        <w:t xml:space="preserve">Cuisson : </w:t>
      </w:r>
      <w:r w:rsidRPr="00387E37">
        <w:rPr>
          <w:rFonts w:ascii="Arial" w:eastAsia="Times New Roman" w:hAnsi="Arial" w:cs="Arial"/>
          <w:color w:val="614343"/>
          <w:sz w:val="24"/>
          <w:szCs w:val="24"/>
          <w:lang w:eastAsia="fr-FR"/>
        </w:rPr>
        <w:t>10 mn</w:t>
      </w:r>
    </w:p>
    <w:p w:rsidR="00A7722D" w:rsidRPr="00387E37" w:rsidRDefault="00A7722D" w:rsidP="00A7722D">
      <w:pPr>
        <w:numPr>
          <w:ilvl w:val="0"/>
          <w:numId w:val="2"/>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b/>
          <w:bCs/>
          <w:color w:val="614343"/>
          <w:sz w:val="24"/>
          <w:szCs w:val="24"/>
          <w:lang w:eastAsia="fr-FR"/>
        </w:rPr>
        <w:t>Repos :</w:t>
      </w:r>
      <w:r w:rsidRPr="00387E37">
        <w:rPr>
          <w:rFonts w:ascii="Arial" w:eastAsia="Times New Roman" w:hAnsi="Arial" w:cs="Arial"/>
          <w:color w:val="614343"/>
          <w:sz w:val="24"/>
          <w:szCs w:val="24"/>
          <w:lang w:eastAsia="fr-FR"/>
        </w:rPr>
        <w:t xml:space="preserve"> 400 mn</w:t>
      </w:r>
    </w:p>
    <w:p w:rsidR="00A7722D" w:rsidRPr="00387E37" w:rsidRDefault="00A7722D" w:rsidP="00A7722D">
      <w:pPr>
        <w:numPr>
          <w:ilvl w:val="0"/>
          <w:numId w:val="2"/>
        </w:numPr>
        <w:spacing w:before="100" w:beforeAutospacing="1" w:after="100" w:afterAutospacing="1" w:line="200" w:lineRule="atLeast"/>
        <w:rPr>
          <w:rFonts w:ascii="Arial" w:eastAsia="Times New Roman" w:hAnsi="Arial" w:cs="Arial"/>
          <w:color w:val="614343"/>
          <w:sz w:val="24"/>
          <w:szCs w:val="24"/>
          <w:lang w:eastAsia="fr-FR"/>
        </w:rPr>
      </w:pPr>
      <w:r w:rsidRPr="00387E37">
        <w:rPr>
          <w:rFonts w:ascii="Arial" w:eastAsia="Times New Roman" w:hAnsi="Arial" w:cs="Arial"/>
          <w:b/>
          <w:bCs/>
          <w:color w:val="614343"/>
          <w:sz w:val="24"/>
          <w:szCs w:val="24"/>
          <w:lang w:eastAsia="fr-FR"/>
        </w:rPr>
        <w:t>Temps total :</w:t>
      </w:r>
      <w:r w:rsidRPr="00387E37">
        <w:rPr>
          <w:rFonts w:ascii="Arial" w:eastAsia="Times New Roman" w:hAnsi="Arial" w:cs="Arial"/>
          <w:color w:val="614343"/>
          <w:sz w:val="24"/>
          <w:szCs w:val="24"/>
          <w:lang w:eastAsia="fr-FR"/>
        </w:rPr>
        <w:t xml:space="preserve"> 470 mn</w:t>
      </w:r>
    </w:p>
    <w:p w:rsidR="00387E37" w:rsidRPr="00387E37" w:rsidRDefault="00387E37" w:rsidP="00A7722D">
      <w:pPr>
        <w:spacing w:after="0" w:line="200" w:lineRule="atLeast"/>
        <w:rPr>
          <w:rFonts w:ascii="Arial" w:eastAsia="Times New Roman" w:hAnsi="Arial" w:cs="Arial"/>
          <w:color w:val="614343"/>
          <w:sz w:val="24"/>
          <w:szCs w:val="24"/>
          <w:lang w:eastAsia="fr-FR"/>
        </w:rPr>
      </w:pPr>
    </w:p>
    <w:p w:rsidR="00A7722D" w:rsidRPr="00387E37" w:rsidRDefault="00A7722D" w:rsidP="00387E37">
      <w:pPr>
        <w:spacing w:after="0" w:line="200" w:lineRule="atLeast"/>
        <w:rPr>
          <w:rFonts w:ascii="Arial" w:eastAsia="Times New Roman" w:hAnsi="Arial" w:cs="Arial"/>
          <w:b/>
          <w:bCs/>
          <w:color w:val="CC0044"/>
          <w:sz w:val="24"/>
          <w:szCs w:val="24"/>
          <w:lang w:eastAsia="fr-FR"/>
        </w:rPr>
      </w:pPr>
      <w:r w:rsidRPr="00387E37">
        <w:rPr>
          <w:rFonts w:ascii="Arial" w:eastAsia="Times New Roman" w:hAnsi="Arial" w:cs="Arial"/>
          <w:b/>
          <w:bCs/>
          <w:color w:val="CC0044"/>
          <w:sz w:val="24"/>
          <w:szCs w:val="24"/>
          <w:lang w:eastAsia="fr-FR"/>
        </w:rPr>
        <w:t xml:space="preserve">Préparation Opéra revisité, </w:t>
      </w:r>
      <w:proofErr w:type="spellStart"/>
      <w:r w:rsidRPr="00387E37">
        <w:rPr>
          <w:rFonts w:ascii="Arial" w:eastAsia="Times New Roman" w:hAnsi="Arial" w:cs="Arial"/>
          <w:b/>
          <w:bCs/>
          <w:color w:val="CC0044"/>
          <w:sz w:val="24"/>
          <w:szCs w:val="24"/>
          <w:lang w:eastAsia="fr-FR"/>
        </w:rPr>
        <w:t>choco</w:t>
      </w:r>
      <w:proofErr w:type="spellEnd"/>
      <w:r w:rsidRPr="00387E37">
        <w:rPr>
          <w:rFonts w:ascii="Arial" w:eastAsia="Times New Roman" w:hAnsi="Arial" w:cs="Arial"/>
          <w:b/>
          <w:bCs/>
          <w:color w:val="CC0044"/>
          <w:sz w:val="24"/>
          <w:szCs w:val="24"/>
          <w:lang w:eastAsia="fr-FR"/>
        </w:rPr>
        <w:t>-framboise et café-mascarpone</w:t>
      </w:r>
    </w:p>
    <w:p w:rsidR="00A7722D" w:rsidRPr="00387E37" w:rsidRDefault="00A7722D" w:rsidP="00A7722D">
      <w:pPr>
        <w:spacing w:before="20" w:after="240" w:line="170" w:lineRule="atLeast"/>
        <w:ind w:left="20" w:right="70"/>
        <w:rPr>
          <w:rFonts w:ascii="Arial" w:eastAsia="Times New Roman" w:hAnsi="Arial" w:cs="Arial"/>
          <w:color w:val="614343"/>
          <w:sz w:val="24"/>
          <w:szCs w:val="24"/>
          <w:lang w:eastAsia="fr-FR"/>
        </w:rPr>
      </w:pPr>
      <w:r w:rsidRPr="00387E37">
        <w:rPr>
          <w:rFonts w:ascii="Arial" w:eastAsia="Times New Roman" w:hAnsi="Arial" w:cs="Arial"/>
          <w:b/>
          <w:bCs/>
          <w:color w:val="CC0044"/>
          <w:sz w:val="24"/>
          <w:szCs w:val="24"/>
          <w:lang w:eastAsia="fr-FR"/>
        </w:rPr>
        <w:t>1</w:t>
      </w:r>
      <w:r w:rsidRPr="00387E37">
        <w:rPr>
          <w:rFonts w:ascii="Arial" w:eastAsia="Times New Roman" w:hAnsi="Arial" w:cs="Arial"/>
          <w:color w:val="614343"/>
          <w:sz w:val="24"/>
          <w:szCs w:val="24"/>
          <w:lang w:eastAsia="fr-FR"/>
        </w:rPr>
        <w:t>Biscuit amande : préchauffez le four à 200°C (thermostat 6/7).</w:t>
      </w:r>
      <w:r w:rsidRPr="00387E37">
        <w:rPr>
          <w:rFonts w:ascii="Arial" w:eastAsia="Times New Roman" w:hAnsi="Arial" w:cs="Arial"/>
          <w:color w:val="614343"/>
          <w:sz w:val="24"/>
          <w:szCs w:val="24"/>
          <w:lang w:eastAsia="fr-FR"/>
        </w:rPr>
        <w:br/>
        <w:t>Mélangez le sucre glace et les 2 œufs jusqu'à ce que le mélange blanchisse et double de volume. Ajoutez la poudre d'amandes et la farine. Montez les 2 blancs en neige avec le sucre semoule, ajoutez-les à la préparation aux amandes et mélangez délicatement.</w:t>
      </w:r>
      <w:r w:rsidRPr="00387E37">
        <w:rPr>
          <w:rFonts w:ascii="Arial" w:eastAsia="Times New Roman" w:hAnsi="Arial" w:cs="Arial"/>
          <w:color w:val="614343"/>
          <w:sz w:val="24"/>
          <w:szCs w:val="24"/>
          <w:lang w:eastAsia="fr-FR"/>
        </w:rPr>
        <w:br/>
      </w:r>
      <w:r w:rsidRPr="00387E37">
        <w:rPr>
          <w:rFonts w:ascii="Arial" w:eastAsia="Times New Roman" w:hAnsi="Arial" w:cs="Arial"/>
          <w:color w:val="614343"/>
          <w:sz w:val="24"/>
          <w:szCs w:val="24"/>
          <w:lang w:eastAsia="fr-FR"/>
        </w:rPr>
        <w:lastRenderedPageBreak/>
        <w:t xml:space="preserve">Etalez sur une plaque recouverte de papier cuisson et enfournez pendant 10 minutes. </w:t>
      </w:r>
      <w:r w:rsidRPr="00387E37">
        <w:rPr>
          <w:rFonts w:ascii="Arial" w:eastAsia="Times New Roman" w:hAnsi="Arial" w:cs="Arial"/>
          <w:color w:val="614343"/>
          <w:sz w:val="24"/>
          <w:szCs w:val="24"/>
          <w:lang w:eastAsia="fr-FR"/>
        </w:rPr>
        <w:br/>
      </w:r>
      <w:r w:rsidRPr="00387E37">
        <w:rPr>
          <w:rFonts w:ascii="Arial" w:eastAsia="Times New Roman" w:hAnsi="Arial" w:cs="Arial"/>
          <w:color w:val="614343"/>
          <w:sz w:val="24"/>
          <w:szCs w:val="24"/>
          <w:lang w:eastAsia="fr-FR"/>
        </w:rPr>
        <w:br/>
      </w:r>
      <w:r w:rsidRPr="00387E37">
        <w:rPr>
          <w:rFonts w:ascii="Arial" w:eastAsia="Times New Roman" w:hAnsi="Arial" w:cs="Arial"/>
          <w:b/>
          <w:bCs/>
          <w:color w:val="CC0044"/>
          <w:sz w:val="24"/>
          <w:szCs w:val="24"/>
          <w:lang w:eastAsia="fr-FR"/>
        </w:rPr>
        <w:t>2</w:t>
      </w:r>
      <w:r w:rsidRPr="00387E37">
        <w:rPr>
          <w:rFonts w:ascii="Arial" w:eastAsia="Times New Roman" w:hAnsi="Arial" w:cs="Arial"/>
          <w:color w:val="614343"/>
          <w:sz w:val="24"/>
          <w:szCs w:val="24"/>
          <w:lang w:eastAsia="fr-FR"/>
        </w:rPr>
        <w:t>Punch café : préparez un café puis sucrez-le.</w:t>
      </w:r>
      <w:r w:rsidRPr="00387E37">
        <w:rPr>
          <w:rFonts w:ascii="Arial" w:eastAsia="Times New Roman" w:hAnsi="Arial" w:cs="Arial"/>
          <w:color w:val="614343"/>
          <w:sz w:val="24"/>
          <w:szCs w:val="24"/>
          <w:lang w:eastAsia="fr-FR"/>
        </w:rPr>
        <w:br/>
        <w:t xml:space="preserve">Crème au café à base de mascarpone : montez la crème liquide en chantilly (facultatif, vous pouvez l'ajouter telle quelle si vous préférez). Mélangez le mascarpone avec le sucre puis ajoutez la crème chantilly et le café. Réservez. </w:t>
      </w:r>
      <w:r w:rsidRPr="00387E37">
        <w:rPr>
          <w:rFonts w:ascii="Arial" w:eastAsia="Times New Roman" w:hAnsi="Arial" w:cs="Arial"/>
          <w:color w:val="614343"/>
          <w:sz w:val="24"/>
          <w:szCs w:val="24"/>
          <w:lang w:eastAsia="fr-FR"/>
        </w:rPr>
        <w:br/>
      </w:r>
      <w:r w:rsidRPr="00387E37">
        <w:rPr>
          <w:rFonts w:ascii="Arial" w:eastAsia="Times New Roman" w:hAnsi="Arial" w:cs="Arial"/>
          <w:color w:val="614343"/>
          <w:sz w:val="24"/>
          <w:szCs w:val="24"/>
          <w:lang w:eastAsia="fr-FR"/>
        </w:rPr>
        <w:br/>
      </w:r>
      <w:r w:rsidRPr="00387E37">
        <w:rPr>
          <w:rFonts w:ascii="Arial" w:eastAsia="Times New Roman" w:hAnsi="Arial" w:cs="Arial"/>
          <w:b/>
          <w:bCs/>
          <w:color w:val="CC0044"/>
          <w:sz w:val="24"/>
          <w:szCs w:val="24"/>
          <w:lang w:eastAsia="fr-FR"/>
        </w:rPr>
        <w:t>3</w:t>
      </w:r>
      <w:r w:rsidRPr="00387E37">
        <w:rPr>
          <w:rFonts w:ascii="Arial" w:eastAsia="Times New Roman" w:hAnsi="Arial" w:cs="Arial"/>
          <w:color w:val="614343"/>
          <w:sz w:val="24"/>
          <w:szCs w:val="24"/>
          <w:lang w:eastAsia="fr-FR"/>
        </w:rPr>
        <w:t xml:space="preserve">Punch framboises : faites bouillir l'eau, le sucre et les framboises (si vous utilisez du sirop de framboises, ajoutez-le en fin de cuisson, hors du feu). </w:t>
      </w:r>
      <w:r w:rsidRPr="00387E37">
        <w:rPr>
          <w:rFonts w:ascii="Arial" w:eastAsia="Times New Roman" w:hAnsi="Arial" w:cs="Arial"/>
          <w:color w:val="614343"/>
          <w:sz w:val="24"/>
          <w:szCs w:val="24"/>
          <w:lang w:eastAsia="fr-FR"/>
        </w:rPr>
        <w:br/>
      </w:r>
      <w:r w:rsidRPr="00387E37">
        <w:rPr>
          <w:rFonts w:ascii="Arial" w:eastAsia="Times New Roman" w:hAnsi="Arial" w:cs="Arial"/>
          <w:color w:val="614343"/>
          <w:sz w:val="24"/>
          <w:szCs w:val="24"/>
          <w:lang w:eastAsia="fr-FR"/>
        </w:rPr>
        <w:br/>
      </w:r>
      <w:r w:rsidRPr="00387E37">
        <w:rPr>
          <w:rFonts w:ascii="Arial" w:eastAsia="Times New Roman" w:hAnsi="Arial" w:cs="Arial"/>
          <w:b/>
          <w:bCs/>
          <w:color w:val="CC0044"/>
          <w:sz w:val="24"/>
          <w:szCs w:val="24"/>
          <w:lang w:eastAsia="fr-FR"/>
        </w:rPr>
        <w:t>4</w:t>
      </w:r>
      <w:r w:rsidRPr="00387E37">
        <w:rPr>
          <w:rFonts w:ascii="Arial" w:eastAsia="Times New Roman" w:hAnsi="Arial" w:cs="Arial"/>
          <w:color w:val="614343"/>
          <w:sz w:val="24"/>
          <w:szCs w:val="24"/>
          <w:lang w:eastAsia="fr-FR"/>
        </w:rPr>
        <w:t xml:space="preserve">Ganache </w:t>
      </w:r>
      <w:proofErr w:type="spellStart"/>
      <w:r w:rsidRPr="00387E37">
        <w:rPr>
          <w:rFonts w:ascii="Arial" w:eastAsia="Times New Roman" w:hAnsi="Arial" w:cs="Arial"/>
          <w:color w:val="614343"/>
          <w:sz w:val="24"/>
          <w:szCs w:val="24"/>
          <w:lang w:eastAsia="fr-FR"/>
        </w:rPr>
        <w:t>choco</w:t>
      </w:r>
      <w:proofErr w:type="spellEnd"/>
      <w:r w:rsidRPr="00387E37">
        <w:rPr>
          <w:rFonts w:ascii="Arial" w:eastAsia="Times New Roman" w:hAnsi="Arial" w:cs="Arial"/>
          <w:color w:val="614343"/>
          <w:sz w:val="24"/>
          <w:szCs w:val="24"/>
          <w:lang w:eastAsia="fr-FR"/>
        </w:rPr>
        <w:t xml:space="preserve">-framboises : faites chauffer la crème liquide. Hors du feu, ajoutez le chocolat cassé en morceaux et laissez </w:t>
      </w:r>
      <w:hyperlink r:id="rId22" w:tgtFrame="_blank" w:tooltip="Fondre (Définition)" w:history="1">
        <w:r w:rsidRPr="00387E37">
          <w:rPr>
            <w:rFonts w:ascii="Arial" w:eastAsia="Times New Roman" w:hAnsi="Arial" w:cs="Arial"/>
            <w:color w:val="614343"/>
            <w:sz w:val="24"/>
            <w:szCs w:val="24"/>
            <w:u w:val="single"/>
            <w:lang w:eastAsia="fr-FR"/>
          </w:rPr>
          <w:t>fondre</w:t>
        </w:r>
      </w:hyperlink>
      <w:r w:rsidRPr="00387E37">
        <w:rPr>
          <w:rFonts w:ascii="Arial" w:eastAsia="Times New Roman" w:hAnsi="Arial" w:cs="Arial"/>
          <w:color w:val="614343"/>
          <w:sz w:val="24"/>
          <w:szCs w:val="24"/>
          <w:lang w:eastAsia="fr-FR"/>
        </w:rPr>
        <w:t xml:space="preserve"> 5 minutes. Mélangez bien jusqu'à obtenir un chocolat bien lisse. Ajoutez les brisures de framboises. Mélangez à nouveau et réservez. </w:t>
      </w:r>
      <w:r w:rsidRPr="00387E37">
        <w:rPr>
          <w:rFonts w:ascii="Arial" w:eastAsia="Times New Roman" w:hAnsi="Arial" w:cs="Arial"/>
          <w:color w:val="614343"/>
          <w:sz w:val="24"/>
          <w:szCs w:val="24"/>
          <w:lang w:eastAsia="fr-FR"/>
        </w:rPr>
        <w:br/>
      </w:r>
      <w:r w:rsidRPr="00387E37">
        <w:rPr>
          <w:rFonts w:ascii="Arial" w:eastAsia="Times New Roman" w:hAnsi="Arial" w:cs="Arial"/>
          <w:color w:val="614343"/>
          <w:sz w:val="24"/>
          <w:szCs w:val="24"/>
          <w:lang w:eastAsia="fr-FR"/>
        </w:rPr>
        <w:br/>
      </w:r>
      <w:r w:rsidRPr="00387E37">
        <w:rPr>
          <w:rFonts w:ascii="Arial" w:eastAsia="Times New Roman" w:hAnsi="Arial" w:cs="Arial"/>
          <w:b/>
          <w:bCs/>
          <w:color w:val="CC0044"/>
          <w:sz w:val="24"/>
          <w:szCs w:val="24"/>
          <w:lang w:eastAsia="fr-FR"/>
        </w:rPr>
        <w:t>5</w:t>
      </w:r>
      <w:r w:rsidRPr="00387E37">
        <w:rPr>
          <w:rFonts w:ascii="Arial" w:eastAsia="Times New Roman" w:hAnsi="Arial" w:cs="Arial"/>
          <w:color w:val="614343"/>
          <w:sz w:val="24"/>
          <w:szCs w:val="24"/>
          <w:lang w:eastAsia="fr-FR"/>
        </w:rPr>
        <w:t xml:space="preserve">Glaçage : faites chauffer la crème et le chocolat. Lissez bien et ajoutez le </w:t>
      </w:r>
      <w:hyperlink r:id="rId23" w:tgtFrame="_blank" w:tooltip="Glucose (Définition)" w:history="1">
        <w:r w:rsidRPr="00387E37">
          <w:rPr>
            <w:rFonts w:ascii="Arial" w:eastAsia="Times New Roman" w:hAnsi="Arial" w:cs="Arial"/>
            <w:color w:val="614343"/>
            <w:sz w:val="24"/>
            <w:szCs w:val="24"/>
            <w:u w:val="single"/>
            <w:lang w:eastAsia="fr-FR"/>
          </w:rPr>
          <w:t>glucose</w:t>
        </w:r>
      </w:hyperlink>
      <w:r w:rsidRPr="00387E37">
        <w:rPr>
          <w:rFonts w:ascii="Arial" w:eastAsia="Times New Roman" w:hAnsi="Arial" w:cs="Arial"/>
          <w:color w:val="614343"/>
          <w:sz w:val="24"/>
          <w:szCs w:val="24"/>
          <w:lang w:eastAsia="fr-FR"/>
        </w:rPr>
        <w:t xml:space="preserve"> ou 1 cuillère à soupe d'huile pour la brillance. </w:t>
      </w:r>
      <w:r w:rsidRPr="00387E37">
        <w:rPr>
          <w:rFonts w:ascii="Arial" w:eastAsia="Times New Roman" w:hAnsi="Arial" w:cs="Arial"/>
          <w:color w:val="614343"/>
          <w:sz w:val="24"/>
          <w:szCs w:val="24"/>
          <w:lang w:eastAsia="fr-FR"/>
        </w:rPr>
        <w:br/>
      </w:r>
      <w:r w:rsidRPr="00387E37">
        <w:rPr>
          <w:rFonts w:ascii="Arial" w:eastAsia="Times New Roman" w:hAnsi="Arial" w:cs="Arial"/>
          <w:color w:val="614343"/>
          <w:sz w:val="24"/>
          <w:szCs w:val="24"/>
          <w:lang w:eastAsia="fr-FR"/>
        </w:rPr>
        <w:br/>
      </w:r>
      <w:r w:rsidRPr="00387E37">
        <w:rPr>
          <w:rFonts w:ascii="Arial" w:eastAsia="Times New Roman" w:hAnsi="Arial" w:cs="Arial"/>
          <w:b/>
          <w:bCs/>
          <w:color w:val="CC0044"/>
          <w:sz w:val="24"/>
          <w:szCs w:val="24"/>
          <w:lang w:eastAsia="fr-FR"/>
        </w:rPr>
        <w:t>6</w:t>
      </w:r>
      <w:r w:rsidRPr="00387E37">
        <w:rPr>
          <w:rFonts w:ascii="Arial" w:eastAsia="Times New Roman" w:hAnsi="Arial" w:cs="Arial"/>
          <w:color w:val="614343"/>
          <w:sz w:val="24"/>
          <w:szCs w:val="24"/>
          <w:lang w:eastAsia="fr-FR"/>
        </w:rPr>
        <w:t xml:space="preserve">Montage : découpez le biscuit aux amandes en trois parties égales. Déposez un premier biscuit dans un cadre à entremet (facultatif) puis </w:t>
      </w:r>
      <w:proofErr w:type="spellStart"/>
      <w:r w:rsidRPr="00387E37">
        <w:rPr>
          <w:rFonts w:ascii="Arial" w:eastAsia="Times New Roman" w:hAnsi="Arial" w:cs="Arial"/>
          <w:color w:val="614343"/>
          <w:sz w:val="24"/>
          <w:szCs w:val="24"/>
          <w:lang w:eastAsia="fr-FR"/>
        </w:rPr>
        <w:t>punchez</w:t>
      </w:r>
      <w:proofErr w:type="spellEnd"/>
      <w:r w:rsidRPr="00387E37">
        <w:rPr>
          <w:rFonts w:ascii="Arial" w:eastAsia="Times New Roman" w:hAnsi="Arial" w:cs="Arial"/>
          <w:color w:val="614343"/>
          <w:sz w:val="24"/>
          <w:szCs w:val="24"/>
          <w:lang w:eastAsia="fr-FR"/>
        </w:rPr>
        <w:t xml:space="preserve">-le de punch framboise à l'aide d'un pinceau. Recouvrez avec la moitié de la ganache </w:t>
      </w:r>
      <w:proofErr w:type="spellStart"/>
      <w:r w:rsidRPr="00387E37">
        <w:rPr>
          <w:rFonts w:ascii="Arial" w:eastAsia="Times New Roman" w:hAnsi="Arial" w:cs="Arial"/>
          <w:color w:val="614343"/>
          <w:sz w:val="24"/>
          <w:szCs w:val="24"/>
          <w:lang w:eastAsia="fr-FR"/>
        </w:rPr>
        <w:t>choco</w:t>
      </w:r>
      <w:proofErr w:type="spellEnd"/>
      <w:r w:rsidRPr="00387E37">
        <w:rPr>
          <w:rFonts w:ascii="Arial" w:eastAsia="Times New Roman" w:hAnsi="Arial" w:cs="Arial"/>
          <w:color w:val="614343"/>
          <w:sz w:val="24"/>
          <w:szCs w:val="24"/>
          <w:lang w:eastAsia="fr-FR"/>
        </w:rPr>
        <w:t>-framboises. Faites prendre au réfrigérateur 45 minutes à 1 heure ou au congélateur 15 à 30 minutes, si vous ne l'aviez pas préparée bien à l'avance.</w:t>
      </w:r>
      <w:r w:rsidRPr="00387E37">
        <w:rPr>
          <w:rFonts w:ascii="Arial" w:eastAsia="Times New Roman" w:hAnsi="Arial" w:cs="Arial"/>
          <w:color w:val="614343"/>
          <w:sz w:val="24"/>
          <w:szCs w:val="24"/>
          <w:lang w:eastAsia="fr-FR"/>
        </w:rPr>
        <w:br/>
        <w:t xml:space="preserve">Disposez un second biscuit aux amandes sur la ganache et </w:t>
      </w:r>
      <w:proofErr w:type="spellStart"/>
      <w:r w:rsidRPr="00387E37">
        <w:rPr>
          <w:rFonts w:ascii="Arial" w:eastAsia="Times New Roman" w:hAnsi="Arial" w:cs="Arial"/>
          <w:color w:val="614343"/>
          <w:sz w:val="24"/>
          <w:szCs w:val="24"/>
          <w:lang w:eastAsia="fr-FR"/>
        </w:rPr>
        <w:t>punchez</w:t>
      </w:r>
      <w:proofErr w:type="spellEnd"/>
      <w:r w:rsidRPr="00387E37">
        <w:rPr>
          <w:rFonts w:ascii="Arial" w:eastAsia="Times New Roman" w:hAnsi="Arial" w:cs="Arial"/>
          <w:color w:val="614343"/>
          <w:sz w:val="24"/>
          <w:szCs w:val="24"/>
          <w:lang w:eastAsia="fr-FR"/>
        </w:rPr>
        <w:t>-le de café sucré. Recouvrez-le de crème au café.</w:t>
      </w:r>
      <w:r w:rsidRPr="00387E37">
        <w:rPr>
          <w:rFonts w:ascii="Arial" w:eastAsia="Times New Roman" w:hAnsi="Arial" w:cs="Arial"/>
          <w:color w:val="614343"/>
          <w:sz w:val="24"/>
          <w:szCs w:val="24"/>
          <w:lang w:eastAsia="fr-FR"/>
        </w:rPr>
        <w:br/>
        <w:t>Disposez le dernier biscuit sur cette crème (faites prendre au froid avant si vous trouvez la crème pas assez épaisse).</w:t>
      </w:r>
      <w:r w:rsidRPr="00387E37">
        <w:rPr>
          <w:rFonts w:ascii="Arial" w:eastAsia="Times New Roman" w:hAnsi="Arial" w:cs="Arial"/>
          <w:color w:val="614343"/>
          <w:sz w:val="24"/>
          <w:szCs w:val="24"/>
          <w:lang w:eastAsia="fr-FR"/>
        </w:rPr>
        <w:br/>
        <w:t>Glacez ce dernier biscuit de glaçage au chocolat noir.</w:t>
      </w:r>
      <w:r w:rsidRPr="00387E37">
        <w:rPr>
          <w:rFonts w:ascii="Arial" w:eastAsia="Times New Roman" w:hAnsi="Arial" w:cs="Arial"/>
          <w:color w:val="614343"/>
          <w:sz w:val="24"/>
          <w:szCs w:val="24"/>
          <w:lang w:eastAsia="fr-FR"/>
        </w:rPr>
        <w:br/>
        <w:t>Si vous n'avez pas utilisé de cadre à entremet, parez les bords (supprimez les parties non présentables) puis décorez.</w:t>
      </w:r>
      <w:r w:rsidRPr="00387E37">
        <w:rPr>
          <w:rFonts w:ascii="Arial" w:eastAsia="Times New Roman" w:hAnsi="Arial" w:cs="Arial"/>
          <w:color w:val="614343"/>
          <w:sz w:val="24"/>
          <w:szCs w:val="24"/>
          <w:lang w:eastAsia="fr-FR"/>
        </w:rPr>
        <w:br/>
        <w:t xml:space="preserve">Réservez au frais plusieurs heures. </w:t>
      </w:r>
    </w:p>
    <w:p w:rsidR="00A7722D" w:rsidRPr="00387E37" w:rsidRDefault="00A7722D" w:rsidP="00A7722D">
      <w:pPr>
        <w:spacing w:after="0" w:line="200" w:lineRule="atLeast"/>
        <w:rPr>
          <w:rFonts w:ascii="Arial" w:eastAsia="Times New Roman" w:hAnsi="Arial" w:cs="Arial"/>
          <w:color w:val="614343"/>
          <w:sz w:val="24"/>
          <w:szCs w:val="24"/>
          <w:lang w:eastAsia="fr-FR"/>
        </w:rPr>
      </w:pPr>
      <w:r w:rsidRPr="00387E37">
        <w:rPr>
          <w:rFonts w:ascii="Arial" w:eastAsia="Times New Roman" w:hAnsi="Arial" w:cs="Arial"/>
          <w:b/>
          <w:bCs/>
          <w:color w:val="614343"/>
          <w:sz w:val="24"/>
          <w:szCs w:val="24"/>
          <w:lang w:eastAsia="fr-FR"/>
        </w:rPr>
        <w:t>Pour finir...</w:t>
      </w:r>
      <w:r w:rsidRPr="00387E37">
        <w:rPr>
          <w:rFonts w:ascii="Arial" w:eastAsia="Times New Roman" w:hAnsi="Arial" w:cs="Arial"/>
          <w:color w:val="666666"/>
          <w:sz w:val="24"/>
          <w:szCs w:val="24"/>
          <w:lang w:eastAsia="fr-FR"/>
        </w:rPr>
        <w:t xml:space="preserve"> En version petits fours, vous obtiendrez environ 24 parts.</w:t>
      </w:r>
      <w:r w:rsidRPr="00387E37">
        <w:rPr>
          <w:rFonts w:ascii="Arial" w:eastAsia="Times New Roman" w:hAnsi="Arial" w:cs="Arial"/>
          <w:color w:val="666666"/>
          <w:sz w:val="24"/>
          <w:szCs w:val="24"/>
          <w:lang w:eastAsia="fr-FR"/>
        </w:rPr>
        <w:br/>
        <w:t>Il est préférable de réaliser ce gâteau la veille ou le matin pour le soir. Vous pouvez préparez la ganache au chocolat noir la veille ou même deux jours avant, ça permet de gagner du temps et, ainsi, elle sera bien ferme et plus goûteuse. Il suffira de la réchauffer quelques secondes au micro-ondes pour pouvoir l'étaler plus facilement.</w:t>
      </w:r>
    </w:p>
    <w:p w:rsidR="00C553D2" w:rsidRPr="00387E37" w:rsidRDefault="00C553D2">
      <w:pPr>
        <w:rPr>
          <w:sz w:val="24"/>
          <w:szCs w:val="24"/>
        </w:rPr>
      </w:pPr>
    </w:p>
    <w:sectPr w:rsidR="00C553D2" w:rsidRPr="00387E37" w:rsidSect="00387E37">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58D"/>
    <w:multiLevelType w:val="multilevel"/>
    <w:tmpl w:val="5D1A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863C5"/>
    <w:multiLevelType w:val="multilevel"/>
    <w:tmpl w:val="7202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F434C"/>
    <w:multiLevelType w:val="hybridMultilevel"/>
    <w:tmpl w:val="1562A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5647F9"/>
    <w:multiLevelType w:val="multilevel"/>
    <w:tmpl w:val="5D1A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04D2B"/>
    <w:multiLevelType w:val="hybridMultilevel"/>
    <w:tmpl w:val="64160F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A7722D"/>
    <w:rsid w:val="000331F8"/>
    <w:rsid w:val="002D25C2"/>
    <w:rsid w:val="00387E37"/>
    <w:rsid w:val="003A3639"/>
    <w:rsid w:val="004433C8"/>
    <w:rsid w:val="00726D9E"/>
    <w:rsid w:val="0078740C"/>
    <w:rsid w:val="007B66AE"/>
    <w:rsid w:val="008A3070"/>
    <w:rsid w:val="00A7722D"/>
    <w:rsid w:val="00C553D2"/>
    <w:rsid w:val="00D80AB9"/>
    <w:rsid w:val="00DB3962"/>
    <w:rsid w:val="00DC1F04"/>
    <w:rsid w:val="00EF056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A7722D"/>
    <w:pPr>
      <w:spacing w:before="50" w:after="50" w:line="240" w:lineRule="auto"/>
      <w:outlineLvl w:val="0"/>
    </w:pPr>
    <w:rPr>
      <w:rFonts w:ascii="Times New Roman" w:eastAsia="Times New Roman" w:hAnsi="Times New Roman" w:cs="Times New Roman"/>
      <w:color w:val="CC0044"/>
      <w:kern w:val="36"/>
      <w:sz w:val="24"/>
      <w:szCs w:val="24"/>
      <w:lang w:eastAsia="fr-FR"/>
    </w:rPr>
  </w:style>
  <w:style w:type="paragraph" w:styleId="Titre2">
    <w:name w:val="heading 2"/>
    <w:basedOn w:val="Normal"/>
    <w:link w:val="Titre2Car"/>
    <w:uiPriority w:val="9"/>
    <w:qFormat/>
    <w:rsid w:val="00A7722D"/>
    <w:pPr>
      <w:spacing w:before="100" w:beforeAutospacing="1" w:after="100" w:afterAutospacing="1" w:line="240" w:lineRule="auto"/>
      <w:outlineLvl w:val="1"/>
    </w:pPr>
    <w:rPr>
      <w:rFonts w:ascii="Times New Roman" w:eastAsia="Times New Roman" w:hAnsi="Times New Roman" w:cs="Times New Roman"/>
      <w:b/>
      <w:bCs/>
      <w:color w:val="614343"/>
      <w:sz w:val="12"/>
      <w:szCs w:val="1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722D"/>
    <w:rPr>
      <w:rFonts w:ascii="Times New Roman" w:eastAsia="Times New Roman" w:hAnsi="Times New Roman" w:cs="Times New Roman"/>
      <w:color w:val="CC0044"/>
      <w:kern w:val="36"/>
      <w:sz w:val="24"/>
      <w:szCs w:val="24"/>
      <w:lang w:eastAsia="fr-FR"/>
    </w:rPr>
  </w:style>
  <w:style w:type="character" w:customStyle="1" w:styleId="Titre2Car">
    <w:name w:val="Titre 2 Car"/>
    <w:basedOn w:val="Policepardfaut"/>
    <w:link w:val="Titre2"/>
    <w:uiPriority w:val="9"/>
    <w:rsid w:val="00A7722D"/>
    <w:rPr>
      <w:rFonts w:ascii="Times New Roman" w:eastAsia="Times New Roman" w:hAnsi="Times New Roman" w:cs="Times New Roman"/>
      <w:b/>
      <w:bCs/>
      <w:color w:val="614343"/>
      <w:sz w:val="12"/>
      <w:szCs w:val="12"/>
      <w:lang w:eastAsia="fr-FR"/>
    </w:rPr>
  </w:style>
  <w:style w:type="character" w:styleId="Lienhypertexte">
    <w:name w:val="Hyperlink"/>
    <w:basedOn w:val="Policepardfaut"/>
    <w:uiPriority w:val="99"/>
    <w:semiHidden/>
    <w:unhideWhenUsed/>
    <w:rsid w:val="00A7722D"/>
    <w:rPr>
      <w:color w:val="614343"/>
      <w:u w:val="single"/>
    </w:rPr>
  </w:style>
  <w:style w:type="character" w:styleId="lev">
    <w:name w:val="Strong"/>
    <w:basedOn w:val="Policepardfaut"/>
    <w:uiPriority w:val="22"/>
    <w:qFormat/>
    <w:rsid w:val="00A7722D"/>
    <w:rPr>
      <w:b/>
      <w:bCs/>
      <w:i w:val="0"/>
      <w:iCs w:val="0"/>
    </w:rPr>
  </w:style>
  <w:style w:type="character" w:customStyle="1" w:styleId="rating1">
    <w:name w:val="rating1"/>
    <w:basedOn w:val="Policepardfaut"/>
    <w:rsid w:val="00A7722D"/>
    <w:rPr>
      <w:rFonts w:ascii="Arial" w:hAnsi="Arial" w:cs="Arial" w:hint="default"/>
      <w:color w:val="808080"/>
      <w:sz w:val="10"/>
      <w:szCs w:val="10"/>
    </w:rPr>
  </w:style>
  <w:style w:type="character" w:customStyle="1" w:styleId="count">
    <w:name w:val="count"/>
    <w:basedOn w:val="Policepardfaut"/>
    <w:rsid w:val="00A7722D"/>
  </w:style>
  <w:style w:type="character" w:customStyle="1" w:styleId="average">
    <w:name w:val="average"/>
    <w:basedOn w:val="Policepardfaut"/>
    <w:rsid w:val="00A7722D"/>
  </w:style>
  <w:style w:type="character" w:customStyle="1" w:styleId="best">
    <w:name w:val="best"/>
    <w:basedOn w:val="Policepardfaut"/>
    <w:rsid w:val="00A7722D"/>
  </w:style>
  <w:style w:type="character" w:customStyle="1" w:styleId="yield">
    <w:name w:val="yield"/>
    <w:basedOn w:val="Policepardfaut"/>
    <w:rsid w:val="00A7722D"/>
  </w:style>
  <w:style w:type="character" w:customStyle="1" w:styleId="value-title">
    <w:name w:val="value-title"/>
    <w:basedOn w:val="Policepardfaut"/>
    <w:rsid w:val="00A7722D"/>
  </w:style>
  <w:style w:type="paragraph" w:customStyle="1" w:styleId="instructions">
    <w:name w:val="instructions"/>
    <w:basedOn w:val="Normal"/>
    <w:rsid w:val="00A7722D"/>
    <w:pPr>
      <w:spacing w:before="100" w:beforeAutospacing="1"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772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722D"/>
    <w:rPr>
      <w:rFonts w:ascii="Tahoma" w:hAnsi="Tahoma" w:cs="Tahoma"/>
      <w:sz w:val="16"/>
      <w:szCs w:val="16"/>
    </w:rPr>
  </w:style>
  <w:style w:type="paragraph" w:styleId="NormalWeb">
    <w:name w:val="Normal (Web)"/>
    <w:basedOn w:val="Normal"/>
    <w:uiPriority w:val="99"/>
    <w:semiHidden/>
    <w:unhideWhenUsed/>
    <w:rsid w:val="002D25C2"/>
    <w:pPr>
      <w:spacing w:before="100" w:beforeAutospacing="1" w:after="60" w:line="240" w:lineRule="auto"/>
    </w:pPr>
    <w:rPr>
      <w:rFonts w:ascii="Times New Roman" w:eastAsia="Times New Roman" w:hAnsi="Times New Roman" w:cs="Times New Roman"/>
      <w:sz w:val="24"/>
      <w:szCs w:val="24"/>
      <w:lang w:eastAsia="fr-FR"/>
    </w:rPr>
  </w:style>
  <w:style w:type="character" w:customStyle="1" w:styleId="credit1">
    <w:name w:val="credit1"/>
    <w:basedOn w:val="Policepardfaut"/>
    <w:rsid w:val="002D25C2"/>
    <w:rPr>
      <w:rFonts w:ascii="Verdana" w:hAnsi="Verdana" w:hint="default"/>
      <w:sz w:val="9"/>
      <w:szCs w:val="9"/>
    </w:rPr>
  </w:style>
  <w:style w:type="paragraph" w:styleId="Paragraphedeliste">
    <w:name w:val="List Paragraph"/>
    <w:basedOn w:val="Normal"/>
    <w:uiPriority w:val="34"/>
    <w:qFormat/>
    <w:rsid w:val="00387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79378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41">
          <w:marLeft w:val="0"/>
          <w:marRight w:val="0"/>
          <w:marTop w:val="0"/>
          <w:marBottom w:val="0"/>
          <w:divBdr>
            <w:top w:val="none" w:sz="0" w:space="0" w:color="auto"/>
            <w:left w:val="none" w:sz="0" w:space="0" w:color="auto"/>
            <w:bottom w:val="none" w:sz="0" w:space="0" w:color="auto"/>
            <w:right w:val="none" w:sz="0" w:space="0" w:color="auto"/>
          </w:divBdr>
          <w:divsChild>
            <w:div w:id="1434978703">
              <w:marLeft w:val="0"/>
              <w:marRight w:val="0"/>
              <w:marTop w:val="1020"/>
              <w:marBottom w:val="0"/>
              <w:divBdr>
                <w:top w:val="none" w:sz="0" w:space="0" w:color="auto"/>
                <w:left w:val="none" w:sz="0" w:space="0" w:color="auto"/>
                <w:bottom w:val="single" w:sz="4" w:space="8" w:color="614343"/>
                <w:right w:val="single" w:sz="4" w:space="0" w:color="614343"/>
              </w:divBdr>
              <w:divsChild>
                <w:div w:id="138619245">
                  <w:marLeft w:val="0"/>
                  <w:marRight w:val="50"/>
                  <w:marTop w:val="0"/>
                  <w:marBottom w:val="0"/>
                  <w:divBdr>
                    <w:top w:val="single" w:sz="4" w:space="8" w:color="614343"/>
                    <w:left w:val="none" w:sz="0" w:space="0" w:color="auto"/>
                    <w:bottom w:val="none" w:sz="0" w:space="0" w:color="auto"/>
                    <w:right w:val="single" w:sz="4" w:space="0" w:color="DED8DA"/>
                  </w:divBdr>
                  <w:divsChild>
                    <w:div w:id="1424569605">
                      <w:marLeft w:val="0"/>
                      <w:marRight w:val="0"/>
                      <w:marTop w:val="0"/>
                      <w:marBottom w:val="0"/>
                      <w:divBdr>
                        <w:top w:val="none" w:sz="0" w:space="0" w:color="auto"/>
                        <w:left w:val="none" w:sz="0" w:space="0" w:color="auto"/>
                        <w:bottom w:val="none" w:sz="0" w:space="0" w:color="auto"/>
                        <w:right w:val="none" w:sz="0" w:space="0" w:color="auto"/>
                      </w:divBdr>
                      <w:divsChild>
                        <w:div w:id="238055404">
                          <w:marLeft w:val="0"/>
                          <w:marRight w:val="0"/>
                          <w:marTop w:val="0"/>
                          <w:marBottom w:val="0"/>
                          <w:divBdr>
                            <w:top w:val="none" w:sz="0" w:space="0" w:color="auto"/>
                            <w:left w:val="none" w:sz="0" w:space="0" w:color="auto"/>
                            <w:bottom w:val="none" w:sz="0" w:space="0" w:color="auto"/>
                            <w:right w:val="none" w:sz="0" w:space="0" w:color="auto"/>
                          </w:divBdr>
                          <w:divsChild>
                            <w:div w:id="662585560">
                              <w:marLeft w:val="0"/>
                              <w:marRight w:val="0"/>
                              <w:marTop w:val="50"/>
                              <w:marBottom w:val="100"/>
                              <w:divBdr>
                                <w:top w:val="none" w:sz="0" w:space="0" w:color="auto"/>
                                <w:left w:val="none" w:sz="0" w:space="0" w:color="auto"/>
                                <w:bottom w:val="none" w:sz="0" w:space="0" w:color="auto"/>
                                <w:right w:val="none" w:sz="0" w:space="0" w:color="auto"/>
                              </w:divBdr>
                            </w:div>
                            <w:div w:id="1097482550">
                              <w:marLeft w:val="0"/>
                              <w:marRight w:val="0"/>
                              <w:marTop w:val="0"/>
                              <w:marBottom w:val="0"/>
                              <w:divBdr>
                                <w:top w:val="none" w:sz="0" w:space="0" w:color="auto"/>
                                <w:left w:val="none" w:sz="0" w:space="0" w:color="auto"/>
                                <w:bottom w:val="none" w:sz="0" w:space="0" w:color="auto"/>
                                <w:right w:val="none" w:sz="0" w:space="0" w:color="auto"/>
                              </w:divBdr>
                            </w:div>
                            <w:div w:id="1344478783">
                              <w:marLeft w:val="0"/>
                              <w:marRight w:val="0"/>
                              <w:marTop w:val="100"/>
                              <w:marBottom w:val="0"/>
                              <w:divBdr>
                                <w:top w:val="none" w:sz="0" w:space="0" w:color="auto"/>
                                <w:left w:val="none" w:sz="0" w:space="0" w:color="auto"/>
                                <w:bottom w:val="none" w:sz="0" w:space="0" w:color="auto"/>
                                <w:right w:val="none" w:sz="0" w:space="0" w:color="auto"/>
                              </w:divBdr>
                            </w:div>
                            <w:div w:id="1947732943">
                              <w:marLeft w:val="0"/>
                              <w:marRight w:val="0"/>
                              <w:marTop w:val="0"/>
                              <w:marBottom w:val="0"/>
                              <w:divBdr>
                                <w:top w:val="none" w:sz="0" w:space="0" w:color="auto"/>
                                <w:left w:val="none" w:sz="0" w:space="0" w:color="auto"/>
                                <w:bottom w:val="none" w:sz="0" w:space="0" w:color="auto"/>
                                <w:right w:val="none" w:sz="0" w:space="0" w:color="auto"/>
                              </w:divBdr>
                              <w:divsChild>
                                <w:div w:id="1460605394">
                                  <w:marLeft w:val="0"/>
                                  <w:marRight w:val="0"/>
                                  <w:marTop w:val="0"/>
                                  <w:marBottom w:val="100"/>
                                  <w:divBdr>
                                    <w:top w:val="single" w:sz="4" w:space="2" w:color="A9A9A9"/>
                                    <w:left w:val="single" w:sz="4" w:space="2" w:color="A9A9A9"/>
                                    <w:bottom w:val="single" w:sz="4" w:space="1" w:color="A9A9A9"/>
                                    <w:right w:val="single" w:sz="4" w:space="0" w:color="A9A9A9"/>
                                  </w:divBdr>
                                </w:div>
                              </w:divsChild>
                            </w:div>
                            <w:div w:id="436222149">
                              <w:marLeft w:val="0"/>
                              <w:marRight w:val="0"/>
                              <w:marTop w:val="0"/>
                              <w:marBottom w:val="0"/>
                              <w:divBdr>
                                <w:top w:val="none" w:sz="0" w:space="0" w:color="auto"/>
                                <w:left w:val="none" w:sz="0" w:space="0" w:color="auto"/>
                                <w:bottom w:val="none" w:sz="0" w:space="0" w:color="auto"/>
                                <w:right w:val="none" w:sz="0" w:space="0" w:color="auto"/>
                              </w:divBdr>
                            </w:div>
                            <w:div w:id="1948659252">
                              <w:marLeft w:val="0"/>
                              <w:marRight w:val="0"/>
                              <w:marTop w:val="0"/>
                              <w:marBottom w:val="0"/>
                              <w:divBdr>
                                <w:top w:val="none" w:sz="0" w:space="0" w:color="auto"/>
                                <w:left w:val="none" w:sz="0" w:space="0" w:color="auto"/>
                                <w:bottom w:val="none" w:sz="0" w:space="0" w:color="auto"/>
                                <w:right w:val="dotted" w:sz="4" w:space="3" w:color="E0E0E0"/>
                              </w:divBdr>
                            </w:div>
                          </w:divsChild>
                        </w:div>
                      </w:divsChild>
                    </w:div>
                  </w:divsChild>
                </w:div>
              </w:divsChild>
            </w:div>
          </w:divsChild>
        </w:div>
      </w:divsChild>
    </w:div>
    <w:div w:id="1941639074">
      <w:bodyDiv w:val="1"/>
      <w:marLeft w:val="0"/>
      <w:marRight w:val="0"/>
      <w:marTop w:val="0"/>
      <w:marBottom w:val="0"/>
      <w:divBdr>
        <w:top w:val="none" w:sz="0" w:space="0" w:color="auto"/>
        <w:left w:val="none" w:sz="0" w:space="0" w:color="auto"/>
        <w:bottom w:val="none" w:sz="0" w:space="0" w:color="auto"/>
        <w:right w:val="none" w:sz="0" w:space="0" w:color="auto"/>
      </w:divBdr>
      <w:divsChild>
        <w:div w:id="1197936357">
          <w:marLeft w:val="0"/>
          <w:marRight w:val="0"/>
          <w:marTop w:val="0"/>
          <w:marBottom w:val="0"/>
          <w:divBdr>
            <w:top w:val="none" w:sz="0" w:space="0" w:color="auto"/>
            <w:left w:val="none" w:sz="0" w:space="0" w:color="auto"/>
            <w:bottom w:val="none" w:sz="0" w:space="0" w:color="auto"/>
            <w:right w:val="none" w:sz="0" w:space="0" w:color="auto"/>
          </w:divBdr>
          <w:divsChild>
            <w:div w:id="884947053">
              <w:marLeft w:val="0"/>
              <w:marRight w:val="0"/>
              <w:marTop w:val="400"/>
              <w:marBottom w:val="0"/>
              <w:divBdr>
                <w:top w:val="none" w:sz="0" w:space="0" w:color="auto"/>
                <w:left w:val="none" w:sz="0" w:space="0" w:color="auto"/>
                <w:bottom w:val="single" w:sz="4" w:space="8" w:color="614343"/>
                <w:right w:val="single" w:sz="4" w:space="0" w:color="614343"/>
              </w:divBdr>
              <w:divsChild>
                <w:div w:id="1792698613">
                  <w:marLeft w:val="0"/>
                  <w:marRight w:val="50"/>
                  <w:marTop w:val="0"/>
                  <w:marBottom w:val="0"/>
                  <w:divBdr>
                    <w:top w:val="single" w:sz="4" w:space="8" w:color="614343"/>
                    <w:left w:val="none" w:sz="0" w:space="0" w:color="auto"/>
                    <w:bottom w:val="none" w:sz="0" w:space="0" w:color="auto"/>
                    <w:right w:val="single" w:sz="4" w:space="0" w:color="DED8DA"/>
                  </w:divBdr>
                  <w:divsChild>
                    <w:div w:id="827787385">
                      <w:marLeft w:val="0"/>
                      <w:marRight w:val="0"/>
                      <w:marTop w:val="0"/>
                      <w:marBottom w:val="0"/>
                      <w:divBdr>
                        <w:top w:val="none" w:sz="0" w:space="0" w:color="auto"/>
                        <w:left w:val="none" w:sz="0" w:space="0" w:color="auto"/>
                        <w:bottom w:val="none" w:sz="0" w:space="0" w:color="auto"/>
                        <w:right w:val="none" w:sz="0" w:space="0" w:color="auto"/>
                      </w:divBdr>
                      <w:divsChild>
                        <w:div w:id="312099618">
                          <w:marLeft w:val="0"/>
                          <w:marRight w:val="0"/>
                          <w:marTop w:val="0"/>
                          <w:marBottom w:val="100"/>
                          <w:divBdr>
                            <w:top w:val="none" w:sz="0" w:space="0" w:color="auto"/>
                            <w:left w:val="none" w:sz="0" w:space="0" w:color="auto"/>
                            <w:bottom w:val="none" w:sz="0" w:space="0" w:color="auto"/>
                            <w:right w:val="none" w:sz="0" w:space="0" w:color="auto"/>
                          </w:divBdr>
                        </w:div>
                        <w:div w:id="335502854">
                          <w:marLeft w:val="0"/>
                          <w:marRight w:val="0"/>
                          <w:marTop w:val="0"/>
                          <w:marBottom w:val="100"/>
                          <w:divBdr>
                            <w:top w:val="none" w:sz="0" w:space="0" w:color="auto"/>
                            <w:left w:val="none" w:sz="0" w:space="0" w:color="auto"/>
                            <w:bottom w:val="none" w:sz="0" w:space="0" w:color="auto"/>
                            <w:right w:val="none" w:sz="0" w:space="0" w:color="auto"/>
                          </w:divBdr>
                        </w:div>
                      </w:divsChild>
                    </w:div>
                    <w:div w:id="514999564">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5/sucre.shtml" TargetMode="External"/><Relationship Id="rId13" Type="http://schemas.openxmlformats.org/officeDocument/2006/relationships/hyperlink" Target="http://cuisine.journaldesfemmes.com/encyclopedie/fiche_composant/285/sucre.shtml" TargetMode="External"/><Relationship Id="rId18" Type="http://schemas.openxmlformats.org/officeDocument/2006/relationships/hyperlink" Target="http://cuisine.journaldesfemmes.com/encyclopedie/fiche_composant/138/framboise.shtml"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cuisine.journaldesfemmes.com/encyclopedie/fiche_composant/225/miel.shtml" TargetMode="External"/><Relationship Id="rId7" Type="http://schemas.openxmlformats.org/officeDocument/2006/relationships/hyperlink" Target="http://cuisine.journaldesfemmes.com/encyclopedie/fiche_composant/289/farine.shtml" TargetMode="External"/><Relationship Id="rId12" Type="http://schemas.openxmlformats.org/officeDocument/2006/relationships/image" Target="media/image2.jpeg"/><Relationship Id="rId17" Type="http://schemas.openxmlformats.org/officeDocument/2006/relationships/hyperlink" Target="http://cuisine.journaldesfemmes.com/encyclopedie/fiche_composant/138/framboise.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uisine.journaldesfemmes.com/encyclopedie/fiche_composant/285/sucre.shtml" TargetMode="External"/><Relationship Id="rId20" Type="http://schemas.openxmlformats.org/officeDocument/2006/relationships/hyperlink" Target="http://cuisine.journaldesfemmes.com/encyclopedie/fiche_composant/138/framboise.shtml" TargetMode="External"/><Relationship Id="rId1" Type="http://schemas.openxmlformats.org/officeDocument/2006/relationships/numbering" Target="numbering.xml"/><Relationship Id="rId6" Type="http://schemas.openxmlformats.org/officeDocument/2006/relationships/hyperlink" Target="http://cuisine.journaldesfemmes.com/encyclopedie/fiche_composant/235/amande.shtml" TargetMode="External"/><Relationship Id="rId11" Type="http://schemas.openxmlformats.org/officeDocument/2006/relationships/hyperlink" Target="http://cuisine.journaldesfemmes.com/encyclopedie/fiche_composant/285/sucre.shtm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cuisine.journaldesfemmes.com/encyclopedie/fiche_composant/138/framboise.shtml" TargetMode="External"/><Relationship Id="rId23" Type="http://schemas.openxmlformats.org/officeDocument/2006/relationships/hyperlink" Target="http://cuisine.journaldesfemmes.com/definition/300155/glucose.shtml" TargetMode="External"/><Relationship Id="rId10" Type="http://schemas.openxmlformats.org/officeDocument/2006/relationships/hyperlink" Target="http://cuisine.journaldesfemmes.com/encyclopedie/fiche_composant/226/oeuf.shtml" TargetMode="External"/><Relationship Id="rId19" Type="http://schemas.openxmlformats.org/officeDocument/2006/relationships/hyperlink" Target="http://cuisine.journaldesfemmes.com/encyclopedie/fiche_composant/138/framboise.shtml" TargetMode="External"/><Relationship Id="rId4" Type="http://schemas.openxmlformats.org/officeDocument/2006/relationships/webSettings" Target="webSettings.xml"/><Relationship Id="rId9" Type="http://schemas.openxmlformats.org/officeDocument/2006/relationships/hyperlink" Target="http://cuisine.journaldesfemmes.com/encyclopedie/fiche_composant/235/amande.shtml" TargetMode="External"/><Relationship Id="rId14" Type="http://schemas.openxmlformats.org/officeDocument/2006/relationships/hyperlink" Target="http://cuisine.journaldesfemmes.com/encyclopedie/fiche_composant/285/sucre.shtml" TargetMode="External"/><Relationship Id="rId22" Type="http://schemas.openxmlformats.org/officeDocument/2006/relationships/hyperlink" Target="http://cuisine.journaldesfemmes.com/definition/65/fondr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897</Words>
  <Characters>4935</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9</cp:revision>
  <dcterms:created xsi:type="dcterms:W3CDTF">2012-10-05T15:51:00Z</dcterms:created>
  <dcterms:modified xsi:type="dcterms:W3CDTF">2014-04-26T18:54:00Z</dcterms:modified>
</cp:coreProperties>
</file>