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82C" w:rsidRPr="00235E0F" w:rsidRDefault="00235E0F">
      <w:pPr>
        <w:rPr>
          <w:b/>
          <w:sz w:val="48"/>
          <w:szCs w:val="48"/>
        </w:rPr>
      </w:pPr>
      <w:r w:rsidRPr="00235E0F">
        <w:rPr>
          <w:b/>
          <w:sz w:val="48"/>
          <w:szCs w:val="48"/>
        </w:rPr>
        <w:t>OEUFS AU LAIT</w:t>
      </w:r>
    </w:p>
    <w:p w:rsidR="00235E0F" w:rsidRDefault="00235E0F" w:rsidP="00235E0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337905" cy="284226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156" t="58588" r="45268" b="1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84" cy="28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0F" w:rsidRPr="00235E0F" w:rsidRDefault="00235E0F" w:rsidP="00235E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35E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Ingrédients (6 personnes) </w:t>
      </w:r>
    </w:p>
    <w:p w:rsidR="00235E0F" w:rsidRPr="00235E0F" w:rsidRDefault="00235E0F" w:rsidP="00235E0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235E0F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Préparation des œufs au lait</w:t>
      </w:r>
    </w:p>
    <w:p w:rsidR="00235E0F" w:rsidRPr="00235E0F" w:rsidRDefault="00EA0CB4" w:rsidP="00235E0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7" w:history="1">
        <w:r w:rsidR="00235E0F" w:rsidRPr="00235E0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 xml:space="preserve">1 litre de lait 1/2 écrémé </w:t>
        </w:r>
      </w:hyperlink>
    </w:p>
    <w:p w:rsidR="00235E0F" w:rsidRPr="00235E0F" w:rsidRDefault="00EA0CB4" w:rsidP="00235E0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8" w:history="1">
        <w:r w:rsidR="00235E0F" w:rsidRPr="00235E0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 xml:space="preserve">1 gousse de vanille </w:t>
        </w:r>
      </w:hyperlink>
    </w:p>
    <w:p w:rsidR="00235E0F" w:rsidRPr="00235E0F" w:rsidRDefault="00EA0CB4" w:rsidP="00235E0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9" w:history="1">
        <w:r w:rsidR="00235E0F" w:rsidRPr="00235E0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 xml:space="preserve">4 œufs entiers </w:t>
        </w:r>
      </w:hyperlink>
    </w:p>
    <w:p w:rsidR="00235E0F" w:rsidRPr="00235E0F" w:rsidRDefault="00EA0CB4" w:rsidP="00235E0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0" w:history="1">
        <w:r w:rsidR="00235E0F" w:rsidRPr="00235E0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 xml:space="preserve">8 jaunes d'œufs </w:t>
        </w:r>
      </w:hyperlink>
    </w:p>
    <w:p w:rsidR="00235E0F" w:rsidRPr="00235E0F" w:rsidRDefault="00EA0CB4" w:rsidP="00235E0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1" w:history="1">
        <w:r w:rsidR="00235E0F" w:rsidRPr="00235E0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 xml:space="preserve">100 g de sucre semoule </w:t>
        </w:r>
      </w:hyperlink>
    </w:p>
    <w:p w:rsidR="00235E0F" w:rsidRPr="00235E0F" w:rsidRDefault="00235E0F" w:rsidP="00235E0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235E0F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Étape 1 : Préparation des œufs au lait</w:t>
      </w:r>
    </w:p>
    <w:p w:rsidR="00235E0F" w:rsidRPr="00235E0F" w:rsidRDefault="00235E0F" w:rsidP="00235E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86000" cy="1562400"/>
            <wp:effectExtent l="0" t="0" r="0" b="0"/>
            <wp:docPr id="1" name="Image 1" descr="https://www.academiedugout.fr/images/38095/480-328/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cademiedugout.fr/images/38095/480-328/77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CB4" w:rsidRDefault="00235E0F" w:rsidP="00EA0C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35E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Verser le lait dans une casserole avec les graines de la gousse de vanille </w:t>
      </w:r>
      <w:r w:rsidR="00FB255F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Pr="00235E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ouverte et </w:t>
      </w:r>
      <w:hyperlink r:id="rId13" w:history="1">
        <w:r w:rsidRPr="00235E0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grattée</w:t>
        </w:r>
      </w:hyperlink>
      <w:r w:rsidR="00FB255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fr-FR"/>
        </w:rPr>
        <w:t>)</w:t>
      </w:r>
      <w:r w:rsidRPr="00235E0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le faire chauffer. </w:t>
      </w:r>
    </w:p>
    <w:p w:rsidR="00235E0F" w:rsidRDefault="00235E0F" w:rsidP="00EA0C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35E0F">
        <w:rPr>
          <w:rFonts w:ascii="Times New Roman" w:eastAsia="Times New Roman" w:hAnsi="Times New Roman" w:cs="Times New Roman"/>
          <w:sz w:val="24"/>
          <w:szCs w:val="24"/>
          <w:lang w:eastAsia="fr-FR"/>
        </w:rPr>
        <w:t>Dans une jatte, mélanger les œufs entiers, les jaunes d'œufs et le sucre.</w:t>
      </w:r>
    </w:p>
    <w:p w:rsidR="00EA0CB4" w:rsidRPr="00235E0F" w:rsidRDefault="00EA0CB4" w:rsidP="00EA0C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bookmarkEnd w:id="0"/>
    </w:p>
    <w:p w:rsidR="00235E0F" w:rsidRPr="00235E0F" w:rsidRDefault="00235E0F" w:rsidP="00235E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86000" cy="1562400"/>
            <wp:effectExtent l="0" t="0" r="0" b="0"/>
            <wp:docPr id="2" name="Image 2" descr="https://www.academiedugout.fr/images/38097/480-328/77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cademiedugout.fr/images/38097/480-328/7735-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0F" w:rsidRDefault="00235E0F" w:rsidP="00CD52FD">
      <w:pPr>
        <w:spacing w:before="100" w:beforeAutospacing="1" w:after="100" w:afterAutospacing="1" w:line="240" w:lineRule="auto"/>
      </w:pPr>
      <w:r w:rsidRPr="00235E0F">
        <w:rPr>
          <w:rFonts w:ascii="Times New Roman" w:eastAsia="Times New Roman" w:hAnsi="Times New Roman" w:cs="Times New Roman"/>
          <w:sz w:val="24"/>
          <w:szCs w:val="24"/>
          <w:lang w:eastAsia="fr-FR"/>
        </w:rPr>
        <w:t>Fouetter jusqu’à ce que le mélange soit bien homogène, puis verser peu à peu le lait chaud dessus, toujours en fouettant et en prenant soin de bien récupérer les graines de vanille.</w:t>
      </w:r>
    </w:p>
    <w:sectPr w:rsidR="00235E0F" w:rsidSect="00CD52FD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264B2"/>
    <w:multiLevelType w:val="multilevel"/>
    <w:tmpl w:val="A13AC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235E0F"/>
    <w:rsid w:val="00235E0F"/>
    <w:rsid w:val="00CD52FD"/>
    <w:rsid w:val="00CE682C"/>
    <w:rsid w:val="00EA0CB4"/>
    <w:rsid w:val="00FB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82C"/>
  </w:style>
  <w:style w:type="paragraph" w:styleId="Titre2">
    <w:name w:val="heading 2"/>
    <w:basedOn w:val="Normal"/>
    <w:link w:val="Titre2Car"/>
    <w:uiPriority w:val="9"/>
    <w:qFormat/>
    <w:rsid w:val="00235E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235E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35E0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235E0F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recipe-ingredientsservings">
    <w:name w:val="recipe-ingredients__servings"/>
    <w:basedOn w:val="Policepardfaut"/>
    <w:rsid w:val="00235E0F"/>
  </w:style>
  <w:style w:type="character" w:styleId="Lienhypertexte">
    <w:name w:val="Hyperlink"/>
    <w:basedOn w:val="Policepardfaut"/>
    <w:uiPriority w:val="99"/>
    <w:semiHidden/>
    <w:unhideWhenUsed/>
    <w:rsid w:val="00235E0F"/>
    <w:rPr>
      <w:color w:val="0000FF"/>
      <w:u w:val="single"/>
    </w:rPr>
  </w:style>
  <w:style w:type="character" w:customStyle="1" w:styleId="recipe-ingredientsitem-label">
    <w:name w:val="recipe-ingredients__item-label"/>
    <w:basedOn w:val="Policepardfaut"/>
    <w:rsid w:val="00235E0F"/>
  </w:style>
  <w:style w:type="paragraph" w:customStyle="1" w:styleId="recipe-stepstitle">
    <w:name w:val="recipe-steps__title"/>
    <w:basedOn w:val="Normal"/>
    <w:rsid w:val="00235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35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od-promoh2">
    <w:name w:val="mod-promo__h2"/>
    <w:basedOn w:val="Normal"/>
    <w:rsid w:val="00235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5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5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7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3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2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55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4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35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50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730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43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47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8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71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46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34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6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ademiedugout.fr/ingredients/vanille_859" TargetMode="External"/><Relationship Id="rId13" Type="http://schemas.openxmlformats.org/officeDocument/2006/relationships/hyperlink" Target="https://www.academiedugout.fr/glossaire/fendre-une-gousse-de-vanille_1531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academiedugout.fr/ingredients/lait_920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academiedugout.fr/ingredients/sucre_121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cademiedugout.fr/ingredients/oeufs-fromages-et-produits-laitiers_86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cademiedugout.fr/ingredients/oeufs-fromages-et-produits-laitiers_865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4</cp:revision>
  <dcterms:created xsi:type="dcterms:W3CDTF">2015-06-22T04:20:00Z</dcterms:created>
  <dcterms:modified xsi:type="dcterms:W3CDTF">2015-06-22T12:07:00Z</dcterms:modified>
</cp:coreProperties>
</file>